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84B37">
      <w:pPr>
        <w:widowControl/>
        <w:shd w:val="clear" w:color="auto" w:fill="FFFFFF"/>
        <w:spacing w:before="75" w:after="75"/>
        <w:jc w:val="center"/>
        <w:rPr>
          <w:rFonts w:ascii="宋体" w:hAnsi="宋体" w:eastAsia="宋体" w:cs="宋体"/>
          <w:b/>
          <w:bCs/>
          <w:color w:val="000000"/>
          <w:spacing w:val="-1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  <w:t>南昌大学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法学院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  <w:t>招聘公告</w:t>
      </w:r>
    </w:p>
    <w:p w14:paraId="2F6E361E">
      <w:pPr>
        <w:widowControl/>
        <w:shd w:val="clear" w:color="auto" w:fill="FFFFFF"/>
        <w:spacing w:before="75" w:after="75"/>
        <w:jc w:val="left"/>
        <w:rPr>
          <w:rFonts w:ascii="仿宋" w:hAnsi="仿宋" w:eastAsia="仿宋" w:cs="仿宋"/>
          <w:spacing w:val="-1"/>
          <w:kern w:val="0"/>
          <w:sz w:val="32"/>
          <w:szCs w:val="32"/>
        </w:rPr>
      </w:pPr>
      <w:r>
        <w:rPr>
          <w:rFonts w:hint="eastAsia" w:ascii="微软雅黑" w:hAnsi="微软雅黑" w:eastAsia="微软雅黑" w:cs="Arial"/>
          <w:color w:val="000000"/>
          <w:spacing w:val="-1"/>
          <w:kern w:val="0"/>
          <w:sz w:val="27"/>
          <w:szCs w:val="27"/>
        </w:rPr>
        <w:t xml:space="preserve">      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因工作需要，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  <w:lang w:val="en-US" w:eastAsia="zh-CN"/>
        </w:rPr>
        <w:t>法学院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现公开招聘管理岗人员1名</w:t>
      </w:r>
      <w:r>
        <w:rPr>
          <w:rFonts w:hint="eastAsia" w:ascii="仿宋" w:hAnsi="仿宋" w:eastAsia="仿宋" w:cs="仿宋"/>
          <w:sz w:val="32"/>
          <w:szCs w:val="32"/>
        </w:rPr>
        <w:t>（合同制校聘，非事业编制）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具体招聘事项如下：</w:t>
      </w:r>
    </w:p>
    <w:p w14:paraId="321ED6AB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一、招聘条件</w:t>
      </w:r>
    </w:p>
    <w:p w14:paraId="641E39AE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_GB2312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（一）基本条件：</w:t>
      </w:r>
      <w:r>
        <w:rPr>
          <w:rFonts w:eastAsia="仿宋_GB2312"/>
          <w:color w:val="000000"/>
          <w:kern w:val="0"/>
          <w:sz w:val="32"/>
          <w:szCs w:val="32"/>
        </w:rPr>
        <w:t>具有较好的思想政治素质和职业道德，爱岗敬业，作风正派，有较强的责任心和事业心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；</w:t>
      </w:r>
    </w:p>
    <w:p w14:paraId="7697C710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_GB2312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（二）学历要求：</w:t>
      </w:r>
      <w:r>
        <w:rPr>
          <w:rFonts w:hint="eastAsia" w:ascii="仿宋_GB2312" w:hAnsi="仿宋" w:eastAsia="仿宋_GB2312" w:cs="仿宋"/>
          <w:sz w:val="32"/>
          <w:szCs w:val="32"/>
        </w:rPr>
        <w:t>本科及以上学历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</w:p>
    <w:p w14:paraId="628E0243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（三）专业要求；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文科类专业优先；</w:t>
      </w:r>
    </w:p>
    <w:p w14:paraId="37BC9E82">
      <w:pPr>
        <w:spacing w:line="560" w:lineRule="exact"/>
        <w:ind w:firstLine="640" w:firstLineChars="200"/>
        <w:rPr>
          <w:rFonts w:hint="eastAsia" w:ascii="仿宋" w:hAnsi="仿宋" w:eastAsia="仿宋_GB2312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（三）年龄要求：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eastAsia="仿宋_GB2312"/>
          <w:color w:val="000000"/>
          <w:kern w:val="0"/>
          <w:sz w:val="32"/>
          <w:szCs w:val="32"/>
        </w:rPr>
        <w:t>周岁以下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；</w:t>
      </w:r>
    </w:p>
    <w:p w14:paraId="5A19B811">
      <w:pPr>
        <w:spacing w:line="560" w:lineRule="exact"/>
        <w:ind w:firstLine="640" w:firstLineChars="200"/>
        <w:rPr>
          <w:rFonts w:hint="eastAsia" w:ascii="仿宋" w:hAnsi="仿宋" w:eastAsia="仿宋_GB2312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（四）岗位素质要求：</w:t>
      </w:r>
      <w:r>
        <w:rPr>
          <w:rFonts w:eastAsia="仿宋_GB2312"/>
          <w:color w:val="000000"/>
          <w:sz w:val="32"/>
          <w:szCs w:val="32"/>
        </w:rPr>
        <w:t>具有较强的团结协作精神和服务意识</w:t>
      </w:r>
      <w:r>
        <w:rPr>
          <w:rFonts w:hint="eastAsia" w:eastAsia="仿宋_GB2312"/>
          <w:color w:val="000000"/>
          <w:sz w:val="32"/>
          <w:szCs w:val="32"/>
        </w:rPr>
        <w:t>，组织纪律性强</w:t>
      </w:r>
      <w:r>
        <w:rPr>
          <w:rFonts w:eastAsia="仿宋_GB2312"/>
          <w:color w:val="000000"/>
          <w:sz w:val="32"/>
          <w:szCs w:val="32"/>
        </w:rPr>
        <w:t>，熟悉校内行政部门工作流程，熟练使用校内办公系统</w:t>
      </w:r>
      <w:r>
        <w:rPr>
          <w:rFonts w:hint="eastAsia" w:eastAsia="仿宋_GB2312"/>
          <w:color w:val="000000"/>
          <w:sz w:val="32"/>
          <w:szCs w:val="32"/>
        </w:rPr>
        <w:t>及各种办公软件</w:t>
      </w:r>
      <w:r>
        <w:rPr>
          <w:rFonts w:eastAsia="仿宋_GB2312"/>
          <w:color w:val="000000"/>
          <w:sz w:val="32"/>
          <w:szCs w:val="32"/>
        </w:rPr>
        <w:t>，有较好的计算机应用能力，有较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强的</w:t>
      </w:r>
      <w:r>
        <w:rPr>
          <w:rFonts w:eastAsia="仿宋_GB2312"/>
          <w:color w:val="000000"/>
          <w:sz w:val="32"/>
          <w:szCs w:val="32"/>
        </w:rPr>
        <w:t>文字能力、组织策划能力、沟通协调能力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；</w:t>
      </w:r>
    </w:p>
    <w:p w14:paraId="27B75206">
      <w:pPr>
        <w:spacing w:line="560" w:lineRule="exact"/>
        <w:ind w:firstLine="640" w:firstLineChars="200"/>
        <w:rPr>
          <w:rFonts w:hint="eastAsia" w:ascii="仿宋" w:hAnsi="仿宋" w:eastAsia="仿宋_GB2312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（五）</w:t>
      </w:r>
      <w:r>
        <w:rPr>
          <w:rFonts w:hint="eastAsia" w:eastAsia="仿宋_GB2312"/>
          <w:color w:val="000000"/>
          <w:sz w:val="32"/>
          <w:szCs w:val="32"/>
        </w:rPr>
        <w:t>其他要求：有高度的责任意识，吃苦耐劳，服从学院工作安排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年及以上高校教育教学管理及培训管理经验。同等条件下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eastAsia="仿宋_GB2312"/>
          <w:color w:val="000000"/>
          <w:sz w:val="32"/>
          <w:szCs w:val="32"/>
        </w:rPr>
        <w:t>取得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C1</w:t>
      </w:r>
      <w:r>
        <w:rPr>
          <w:rFonts w:eastAsia="仿宋_GB2312"/>
          <w:color w:val="000000"/>
          <w:sz w:val="32"/>
          <w:szCs w:val="32"/>
        </w:rPr>
        <w:t>及以上</w:t>
      </w:r>
      <w:r>
        <w:rPr>
          <w:rFonts w:hint="default" w:eastAsia="仿宋_GB2312"/>
          <w:color w:val="000000"/>
          <w:sz w:val="32"/>
          <w:szCs w:val="32"/>
        </w:rPr>
        <w:t>机动车驾驶证且具有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</w:t>
      </w:r>
      <w:r>
        <w:rPr>
          <w:rFonts w:hint="default" w:eastAsia="仿宋_GB2312"/>
          <w:color w:val="000000"/>
          <w:sz w:val="32"/>
          <w:szCs w:val="32"/>
        </w:rPr>
        <w:t>年及以上驾龄并能熟练驾驶机动车的优先录用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</w:t>
      </w:r>
    </w:p>
    <w:p w14:paraId="3ED26E98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二、报名时间及方式</w:t>
      </w:r>
    </w:p>
    <w:p w14:paraId="29E9A2D3"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（一）报名时间：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2024年12月13日—18日</w:t>
      </w:r>
    </w:p>
    <w:p w14:paraId="60EB16BA">
      <w:pPr>
        <w:widowControl/>
        <w:spacing w:line="560" w:lineRule="exact"/>
        <w:ind w:firstLine="643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（二）报名方式：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5D3D6E1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请填写附件中的《南昌大学合同制岗应聘报名表》，连同个人简历、学历学位证书等材料交至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文法楼</w:t>
      </w:r>
      <w:r>
        <w:rPr>
          <w:rFonts w:hint="eastAsia" w:eastAsia="仿宋_GB2312"/>
          <w:color w:val="000000"/>
          <w:kern w:val="0"/>
          <w:sz w:val="32"/>
          <w:szCs w:val="32"/>
        </w:rPr>
        <w:t>A</w:t>
      </w:r>
      <w:r>
        <w:rPr>
          <w:rFonts w:eastAsia="仿宋_GB2312"/>
          <w:color w:val="000000"/>
          <w:kern w:val="0"/>
          <w:sz w:val="32"/>
          <w:szCs w:val="32"/>
        </w:rPr>
        <w:t>5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43</w:t>
      </w:r>
      <w:r>
        <w:rPr>
          <w:rFonts w:eastAsia="仿宋_GB2312"/>
          <w:color w:val="000000"/>
          <w:kern w:val="0"/>
          <w:sz w:val="32"/>
          <w:szCs w:val="32"/>
        </w:rPr>
        <w:t>a室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  <w:lang w:val="en-US" w:eastAsia="zh-CN"/>
        </w:rPr>
        <w:t>或者将电子版发送至</w:t>
      </w:r>
      <w:r>
        <w:rPr>
          <w:rFonts w:hint="eastAsia" w:ascii="仿宋_GB2312" w:hAnsi="宋体" w:eastAsia="仿宋_GB2312" w:cs="仿宋_GB2312"/>
          <w:color w:val="000000"/>
          <w:spacing w:val="-1"/>
          <w:sz w:val="32"/>
          <w:szCs w:val="32"/>
          <w:shd w:val="clear" w:color="auto" w:fill="FFFFFF"/>
        </w:rPr>
        <w:t>zhuyu069097@ncu.edu.cn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应聘者所提交的各项材料内容必须真实，内容不全或与要求不符的，不予受理。对弄虚作假者，一经查实将取消报名资格。</w:t>
      </w:r>
    </w:p>
    <w:p w14:paraId="6F503C18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应聘者所提交的各项材料内容必须真实，内容不全或与要求不符的，不予受理。对弄虚作假者，一经查实将取消报名资格。</w:t>
      </w:r>
    </w:p>
    <w:p w14:paraId="1AE75281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三、招聘程序</w:t>
      </w:r>
    </w:p>
    <w:p w14:paraId="65CE7883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（一）初审 </w:t>
      </w:r>
    </w:p>
    <w:p w14:paraId="5017E492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12月19日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12月20日，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资格审查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。</w:t>
      </w:r>
    </w:p>
    <w:p w14:paraId="0F962515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（二）考核 </w:t>
      </w:r>
    </w:p>
    <w:p w14:paraId="05C11755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资格审核合格的应聘者，参加学校组织的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考核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考核安排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另行通知。</w:t>
      </w:r>
    </w:p>
    <w:p w14:paraId="4B586DD0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四、聘用待遇</w:t>
      </w:r>
    </w:p>
    <w:p w14:paraId="1A79A167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聘用人员实行合同制聘用管理；聘用期内福利待遇按照《南昌大学劳动合同制岗位设置与用工管理办法（试行）》（南大校发〔2021〕112号）执行。</w:t>
      </w:r>
    </w:p>
    <w:p w14:paraId="4731A1EB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五、报名及联系方式</w:t>
      </w:r>
    </w:p>
    <w:p w14:paraId="561D825F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报名地点：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南昌大学前湖校区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文法楼</w:t>
      </w:r>
      <w:r>
        <w:rPr>
          <w:rFonts w:hint="eastAsia" w:eastAsia="仿宋_GB2312"/>
          <w:color w:val="000000"/>
          <w:kern w:val="0"/>
          <w:sz w:val="32"/>
          <w:szCs w:val="32"/>
        </w:rPr>
        <w:t>A</w:t>
      </w:r>
      <w:r>
        <w:rPr>
          <w:rFonts w:eastAsia="仿宋_GB2312"/>
          <w:color w:val="000000"/>
          <w:kern w:val="0"/>
          <w:sz w:val="32"/>
          <w:szCs w:val="32"/>
        </w:rPr>
        <w:t>5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43</w:t>
      </w:r>
      <w:r>
        <w:rPr>
          <w:rFonts w:eastAsia="仿宋_GB2312"/>
          <w:color w:val="000000"/>
          <w:kern w:val="0"/>
          <w:sz w:val="32"/>
          <w:szCs w:val="32"/>
        </w:rPr>
        <w:t>a室</w:t>
      </w:r>
    </w:p>
    <w:p w14:paraId="451F53B9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报名邮箱：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spacing w:val="-1"/>
          <w:sz w:val="32"/>
          <w:szCs w:val="32"/>
          <w:shd w:val="clear" w:color="auto" w:fill="FFFFFF"/>
        </w:rPr>
        <w:t>zhuyu069097@ncu.edu.cn</w:t>
      </w:r>
    </w:p>
    <w:p w14:paraId="5DDBB88C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联系人：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朱瑜</w:t>
      </w:r>
    </w:p>
    <w:p w14:paraId="5143B29E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联系电话：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15180254692</w:t>
      </w:r>
    </w:p>
    <w:p w14:paraId="7ABEF9C7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7C03EDE8">
      <w:pPr>
        <w:spacing w:line="560" w:lineRule="exact"/>
        <w:ind w:right="960"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人事处</w:t>
      </w:r>
    </w:p>
    <w:p w14:paraId="7692C80F"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南昌大学法学院</w:t>
      </w:r>
    </w:p>
    <w:p w14:paraId="6F20EC96">
      <w:pPr>
        <w:spacing w:line="560" w:lineRule="exact"/>
        <w:ind w:firstLine="640" w:firstLineChars="200"/>
        <w:jc w:val="center"/>
        <w:rPr>
          <w:rFonts w:hint="default" w:ascii="仿宋" w:hAnsi="仿宋" w:eastAsia="仿宋" w:cs="仿宋"/>
          <w:sz w:val="32"/>
          <w:szCs w:val="32"/>
          <w:lang w:val="en-US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13日</w:t>
      </w:r>
    </w:p>
    <w:p w14:paraId="3E0D3E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A27C6"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C98799B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C1"/>
    <w:rsid w:val="00053C4E"/>
    <w:rsid w:val="000B1B32"/>
    <w:rsid w:val="002A3A34"/>
    <w:rsid w:val="0039061D"/>
    <w:rsid w:val="0049035A"/>
    <w:rsid w:val="00604005"/>
    <w:rsid w:val="00746892"/>
    <w:rsid w:val="00795566"/>
    <w:rsid w:val="007F0C4F"/>
    <w:rsid w:val="008E3CC1"/>
    <w:rsid w:val="008F2F2F"/>
    <w:rsid w:val="00AA174C"/>
    <w:rsid w:val="00B729AD"/>
    <w:rsid w:val="00D6012F"/>
    <w:rsid w:val="00EC7730"/>
    <w:rsid w:val="1058750E"/>
    <w:rsid w:val="132C3E87"/>
    <w:rsid w:val="18174C09"/>
    <w:rsid w:val="1AD11A1D"/>
    <w:rsid w:val="1BF54640"/>
    <w:rsid w:val="1F533349"/>
    <w:rsid w:val="2237459A"/>
    <w:rsid w:val="2DE7182C"/>
    <w:rsid w:val="38CE5AC2"/>
    <w:rsid w:val="3F943558"/>
    <w:rsid w:val="3FCA3D33"/>
    <w:rsid w:val="41334272"/>
    <w:rsid w:val="5E324F9E"/>
    <w:rsid w:val="61EE503F"/>
    <w:rsid w:val="6B0E014E"/>
    <w:rsid w:val="6B451364"/>
    <w:rsid w:val="7CE8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2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Emphasis"/>
    <w:basedOn w:val="7"/>
    <w:qFormat/>
    <w:uiPriority w:val="20"/>
    <w:rPr>
      <w:i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2">
    <w:name w:val="HTML 预设格式 Char"/>
    <w:basedOn w:val="7"/>
    <w:link w:val="4"/>
    <w:qFormat/>
    <w:uiPriority w:val="0"/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745</Words>
  <Characters>827</Characters>
  <Lines>3</Lines>
  <Paragraphs>1</Paragraphs>
  <TotalTime>16</TotalTime>
  <ScaleCrop>false</ScaleCrop>
  <LinksUpToDate>false</LinksUpToDate>
  <CharactersWithSpaces>923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2024-05-16T08:45:00Z</dcterms:created>
  <dc:creator>H</dc:creator>
  <cp:lastModifiedBy>为啥来着~</cp:lastModifiedBy>
  <cp:lastPrinted>2024-12-12T01:29:00Z</cp:lastPrinted>
  <dcterms:modified xsi:type="dcterms:W3CDTF">2024-12-13T08:53:43Z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7ADBCAB6F02746498A9D977E8097B9F8_13</vt:lpwstr>
  </property>
</Properties>
</file>