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49" w:rsidRDefault="008C6E26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333333"/>
          <w:spacing w:val="-1"/>
          <w:sz w:val="43"/>
          <w:szCs w:val="43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pacing w:val="-1"/>
          <w:sz w:val="43"/>
          <w:szCs w:val="43"/>
          <w:shd w:val="clear" w:color="auto" w:fill="FFFFFF"/>
        </w:rPr>
        <w:t>南昌大学公共政策与管理学院</w:t>
      </w:r>
      <w:bookmarkStart w:id="0" w:name="_GoBack"/>
      <w:bookmarkEnd w:id="0"/>
    </w:p>
    <w:p w:rsidR="00607749" w:rsidRDefault="008C6E26">
      <w:pPr>
        <w:widowControl/>
        <w:shd w:val="clear" w:color="auto" w:fill="FFFFFF"/>
        <w:spacing w:before="75" w:after="75"/>
        <w:jc w:val="center"/>
        <w:rPr>
          <w:rFonts w:ascii="宋体" w:eastAsia="宋体" w:hAnsi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333333"/>
          <w:spacing w:val="-1"/>
          <w:sz w:val="43"/>
          <w:szCs w:val="43"/>
          <w:shd w:val="clear" w:color="auto" w:fill="FFFFFF"/>
        </w:rPr>
        <w:t>招聘公告</w:t>
      </w:r>
    </w:p>
    <w:p w:rsidR="00607749" w:rsidRDefault="008C6E26">
      <w:pPr>
        <w:widowControl/>
        <w:shd w:val="clear" w:color="auto" w:fill="FFFFFF"/>
        <w:spacing w:before="75" w:after="75"/>
        <w:jc w:val="left"/>
        <w:rPr>
          <w:rFonts w:ascii="仿宋" w:eastAsia="仿宋" w:hAnsi="仿宋" w:cs="仿宋"/>
          <w:spacing w:val="-1"/>
          <w:kern w:val="0"/>
          <w:sz w:val="32"/>
          <w:szCs w:val="32"/>
        </w:rPr>
      </w:pPr>
      <w:r>
        <w:rPr>
          <w:rFonts w:ascii="微软雅黑" w:eastAsia="微软雅黑" w:hAnsi="微软雅黑" w:cs="Arial" w:hint="eastAsia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公共政策与管理学院因工作需要，现面向社会人员招聘管理岗人员1名</w:t>
      </w:r>
      <w:r>
        <w:rPr>
          <w:rFonts w:ascii="仿宋" w:eastAsia="仿宋" w:hAnsi="仿宋" w:cs="仿宋" w:hint="eastAsia"/>
          <w:sz w:val="32"/>
          <w:szCs w:val="32"/>
        </w:rPr>
        <w:t>（合同制校聘，非事业编制）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具体招聘事项如下：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一、招聘条件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（一）基本条件：思想品德好，政治素质高，组织观念强，责任心强，身心健康。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（二）学历要求：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本科及以上学历、学士及以上学位。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（三）专业要求；无</w:t>
      </w:r>
    </w:p>
    <w:p w:rsidR="00607749" w:rsidRDefault="008C6E26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（三）年龄要求：</w:t>
      </w:r>
      <w:r>
        <w:rPr>
          <w:rFonts w:ascii="仿宋" w:eastAsia="仿宋" w:hAnsi="仿宋" w:cs="仿宋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35周岁以下</w:t>
      </w:r>
    </w:p>
    <w:p w:rsidR="00607749" w:rsidRDefault="008C6E26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</w:rPr>
        <w:t>（四）岗位素质要求：</w:t>
      </w: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踏实肯干、服从安排，有较好的团结协作精神及较强的组织协调能力；能熟练应用各种办公软件，熟悉各种公文写作，具有较强的文字写作功底和较好的服务意识 。</w:t>
      </w:r>
    </w:p>
    <w:p w:rsidR="00607749" w:rsidRDefault="008C6E26">
      <w:pPr>
        <w:spacing w:line="560" w:lineRule="exact"/>
        <w:ind w:firstLineChars="200" w:firstLine="640"/>
        <w:rPr>
          <w:rFonts w:ascii="仿宋" w:eastAsia="仿宋" w:hAnsi="仿宋" w:cs="仿宋"/>
          <w:kern w:val="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kern w:val="0"/>
          <w:sz w:val="32"/>
          <w:szCs w:val="32"/>
          <w:shd w:val="clear" w:color="auto" w:fill="FFFFFF"/>
        </w:rPr>
        <w:t>（五）其他要求：</w:t>
      </w:r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校内有过管理</w:t>
      </w:r>
      <w:proofErr w:type="gramStart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岗工作</w:t>
      </w:r>
      <w:proofErr w:type="gramEnd"/>
      <w:r>
        <w:rPr>
          <w:rFonts w:ascii="仿宋" w:eastAsia="仿宋" w:hAnsi="仿宋" w:cs="仿宋" w:hint="eastAsia"/>
          <w:spacing w:val="-1"/>
          <w:kern w:val="0"/>
          <w:sz w:val="32"/>
          <w:szCs w:val="32"/>
        </w:rPr>
        <w:t>经历的人员优先</w:t>
      </w:r>
    </w:p>
    <w:p w:rsidR="00607749" w:rsidRDefault="008C6E26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二、报名时间及方式</w:t>
      </w:r>
    </w:p>
    <w:p w:rsidR="00607749" w:rsidRDefault="008C6E26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（一）报名时间：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2024年7月</w:t>
      </w:r>
      <w:r w:rsidR="00147472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日至2024年7月</w:t>
      </w:r>
      <w:r w:rsidR="00147472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10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07749" w:rsidRDefault="008C6E26"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（二）报名方式：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07749" w:rsidRDefault="008C6E26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请填写附件中的《南昌大学岗位应聘报名表》，连同个人简历、学历学位证书等材料电子版发至指定邮箱。应聘者所提交的各项材料内容必须真实，内容不全或与要求不符的，不予受理。对弄虚作假者，一经查实将取消报名资格。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三、招聘程序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（一）初审</w:t>
      </w:r>
      <w:r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（二）考核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具体时间地点另行通知。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四、聘用待遇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聘用人员实行合同制聘用管理；聘用期内福利待遇按照《南昌大学劳动合同制岗位设置与用工管理办法（试行）》（南大校发〔2021〕112号）执行。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五、报名及联系方式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报名地点：公共政策与管理学院文法楼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报名邮箱：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tansheng@ncu.edu.cn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联系人：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谭老师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</w:t>
      </w:r>
    </w:p>
    <w:p w:rsidR="00607749" w:rsidRDefault="008C6E26">
      <w:pPr>
        <w:pStyle w:val="a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联系电话：</w:t>
      </w:r>
      <w:r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0791-83969455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:rsidR="00607749" w:rsidRDefault="0060774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07749" w:rsidRDefault="008C6E26">
      <w:pPr>
        <w:spacing w:line="400" w:lineRule="exact"/>
        <w:jc w:val="righ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公共政策与管理学院</w:t>
      </w:r>
    </w:p>
    <w:p w:rsidR="00607749" w:rsidRDefault="008C6E26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                              2024年7月</w:t>
      </w:r>
      <w:r w:rsidR="00147472">
        <w:rPr>
          <w:rFonts w:ascii="宋体" w:eastAsia="宋体" w:hAnsi="宋体" w:cs="宋体" w:hint="eastAsia"/>
          <w:sz w:val="32"/>
          <w:szCs w:val="32"/>
        </w:rPr>
        <w:t>5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/>
    <w:p w:rsidR="00607749" w:rsidRDefault="00607749">
      <w:pPr>
        <w:jc w:val="left"/>
      </w:pPr>
    </w:p>
    <w:p w:rsidR="00607749" w:rsidRDefault="008C6E26">
      <w:pPr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lastRenderedPageBreak/>
        <w:t>附件：</w:t>
      </w:r>
    </w:p>
    <w:p w:rsidR="00607749" w:rsidRDefault="008C6E26" w:rsidP="00147472">
      <w:pPr>
        <w:ind w:firstLineChars="445" w:firstLine="1602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昌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大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学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岗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位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应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聘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报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名</w:t>
      </w:r>
      <w:r>
        <w:rPr>
          <w:rFonts w:ascii="宋体" w:hAnsi="宋体" w:hint="eastAsia"/>
          <w:b/>
          <w:sz w:val="36"/>
          <w:szCs w:val="36"/>
        </w:rPr>
        <w:t xml:space="preserve"> </w:t>
      </w:r>
      <w:r>
        <w:rPr>
          <w:rFonts w:ascii="宋体" w:hAnsi="宋体" w:hint="eastAsia"/>
          <w:b/>
          <w:sz w:val="36"/>
          <w:szCs w:val="36"/>
        </w:rPr>
        <w:t>表</w:t>
      </w:r>
    </w:p>
    <w:p w:rsidR="00607749" w:rsidRDefault="00607749">
      <w:pPr>
        <w:ind w:firstLineChars="2265" w:firstLine="5436"/>
        <w:rPr>
          <w:rFonts w:ascii="宋体" w:hAnsi="宋体"/>
          <w:sz w:val="24"/>
        </w:rPr>
      </w:pPr>
    </w:p>
    <w:p w:rsidR="00607749" w:rsidRDefault="008C6E26">
      <w:pPr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报名时间：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tbl>
      <w:tblPr>
        <w:tblStyle w:val="a6"/>
        <w:tblW w:w="0" w:type="auto"/>
        <w:tblInd w:w="94" w:type="dxa"/>
        <w:tblLook w:val="04A0" w:firstRow="1" w:lastRow="0" w:firstColumn="1" w:lastColumn="0" w:noHBand="0" w:noVBand="1"/>
      </w:tblPr>
      <w:tblGrid>
        <w:gridCol w:w="1142"/>
        <w:gridCol w:w="1233"/>
        <w:gridCol w:w="743"/>
        <w:gridCol w:w="952"/>
        <w:gridCol w:w="1112"/>
        <w:gridCol w:w="1475"/>
        <w:gridCol w:w="1771"/>
      </w:tblGrid>
      <w:tr w:rsidR="00607749">
        <w:tc>
          <w:tcPr>
            <w:tcW w:w="1190" w:type="dxa"/>
            <w:vAlign w:val="center"/>
          </w:tcPr>
          <w:p w:rsidR="00607749" w:rsidRDefault="008C6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302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607749" w:rsidRDefault="008C6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002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07749" w:rsidRDefault="008C6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7" w:type="dxa"/>
            <w:vMerge w:val="restart"/>
          </w:tcPr>
          <w:p w:rsidR="00607749" w:rsidRDefault="00607749" w:rsidP="00147472">
            <w:pPr>
              <w:ind w:firstLineChars="98" w:firstLine="274"/>
              <w:rPr>
                <w:rFonts w:ascii="宋体" w:hAnsi="宋体"/>
                <w:b/>
                <w:sz w:val="28"/>
                <w:szCs w:val="28"/>
              </w:rPr>
            </w:pPr>
          </w:p>
          <w:p w:rsidR="00607749" w:rsidRDefault="008C6E26" w:rsidP="00147472">
            <w:pPr>
              <w:ind w:firstLineChars="197" w:firstLine="55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片</w:t>
            </w:r>
          </w:p>
        </w:tc>
      </w:tr>
      <w:tr w:rsidR="00607749">
        <w:tc>
          <w:tcPr>
            <w:tcW w:w="1190" w:type="dxa"/>
            <w:vAlign w:val="center"/>
          </w:tcPr>
          <w:p w:rsidR="00607749" w:rsidRDefault="008C6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02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607749" w:rsidRDefault="008C6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  <w:p w:rsidR="00607749" w:rsidRDefault="008C6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002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:rsidR="00607749" w:rsidRDefault="008C6E2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1560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07749">
        <w:trPr>
          <w:trHeight w:val="660"/>
        </w:trPr>
        <w:tc>
          <w:tcPr>
            <w:tcW w:w="1190" w:type="dxa"/>
            <w:vAlign w:val="center"/>
          </w:tcPr>
          <w:p w:rsidR="00607749" w:rsidRDefault="008C6E26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职称职务</w:t>
            </w:r>
          </w:p>
        </w:tc>
        <w:tc>
          <w:tcPr>
            <w:tcW w:w="1302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5" w:type="dxa"/>
            <w:vAlign w:val="center"/>
          </w:tcPr>
          <w:p w:rsidR="00607749" w:rsidRDefault="008C6E26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szCs w:val="21"/>
              </w:rPr>
              <w:t>现任岗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位</w:t>
            </w:r>
          </w:p>
        </w:tc>
        <w:tc>
          <w:tcPr>
            <w:tcW w:w="1002" w:type="dxa"/>
            <w:vAlign w:val="center"/>
          </w:tcPr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158" w:type="dxa"/>
            <w:vAlign w:val="center"/>
          </w:tcPr>
          <w:p w:rsidR="00607749" w:rsidRDefault="008C6E26">
            <w:pPr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拟聘岗位</w:t>
            </w:r>
          </w:p>
        </w:tc>
        <w:tc>
          <w:tcPr>
            <w:tcW w:w="1560" w:type="dxa"/>
            <w:vAlign w:val="center"/>
          </w:tcPr>
          <w:p w:rsidR="00607749" w:rsidRDefault="0060774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857" w:type="dxa"/>
            <w:vMerge/>
          </w:tcPr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07749">
        <w:tc>
          <w:tcPr>
            <w:tcW w:w="1190" w:type="dxa"/>
            <w:vAlign w:val="center"/>
          </w:tcPr>
          <w:p w:rsidR="00607749" w:rsidRDefault="00607749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:rsidR="00607749" w:rsidRDefault="00607749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:rsidR="00607749" w:rsidRDefault="00607749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:rsidR="00607749" w:rsidRDefault="008C6E26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</w:p>
          <w:p w:rsidR="00607749" w:rsidRDefault="00607749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:rsidR="00607749" w:rsidRDefault="008C6E26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简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历</w:t>
            </w:r>
          </w:p>
          <w:p w:rsidR="00607749" w:rsidRDefault="00607749">
            <w:pPr>
              <w:ind w:firstLineChars="98" w:firstLine="206"/>
              <w:jc w:val="center"/>
              <w:rPr>
                <w:rFonts w:ascii="宋体" w:hAnsi="宋体"/>
                <w:b/>
                <w:szCs w:val="21"/>
              </w:rPr>
            </w:pPr>
          </w:p>
          <w:p w:rsidR="00607749" w:rsidRDefault="0060774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7644" w:type="dxa"/>
            <w:gridSpan w:val="6"/>
          </w:tcPr>
          <w:p w:rsidR="00607749" w:rsidRDefault="008C6E26">
            <w:pPr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607749" w:rsidRDefault="008C6E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</w:t>
            </w:r>
            <w:r>
              <w:rPr>
                <w:rFonts w:ascii="宋体" w:hAnsi="宋体" w:hint="eastAsia"/>
                <w:szCs w:val="21"/>
              </w:rPr>
              <w:t>本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人签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07749">
        <w:trPr>
          <w:trHeight w:val="1609"/>
        </w:trPr>
        <w:tc>
          <w:tcPr>
            <w:tcW w:w="1190" w:type="dxa"/>
            <w:vAlign w:val="center"/>
          </w:tcPr>
          <w:p w:rsidR="00607749" w:rsidRDefault="00607749">
            <w:pPr>
              <w:ind w:firstLineChars="98" w:firstLine="206"/>
              <w:jc w:val="center"/>
              <w:rPr>
                <w:rFonts w:ascii="宋体" w:hAnsi="宋体"/>
                <w:b/>
                <w:szCs w:val="21"/>
              </w:rPr>
            </w:pPr>
          </w:p>
          <w:p w:rsidR="00607749" w:rsidRDefault="008C6E26">
            <w:pPr>
              <w:ind w:firstLineChars="98" w:firstLine="20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原单位</w:t>
            </w:r>
          </w:p>
          <w:p w:rsidR="00607749" w:rsidRDefault="008C6E26">
            <w:pPr>
              <w:ind w:firstLineChars="98" w:firstLine="206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644" w:type="dxa"/>
            <w:gridSpan w:val="6"/>
          </w:tcPr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607749" w:rsidRDefault="00607749">
            <w:pPr>
              <w:rPr>
                <w:rFonts w:ascii="宋体" w:hAnsi="宋体"/>
                <w:szCs w:val="21"/>
              </w:rPr>
            </w:pPr>
          </w:p>
          <w:p w:rsidR="00607749" w:rsidRDefault="008C6E26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607749">
        <w:trPr>
          <w:trHeight w:val="1545"/>
        </w:trPr>
        <w:tc>
          <w:tcPr>
            <w:tcW w:w="1190" w:type="dxa"/>
          </w:tcPr>
          <w:p w:rsidR="00607749" w:rsidRDefault="008C6E2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</w:p>
          <w:p w:rsidR="00607749" w:rsidRDefault="008C6E2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招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聘</w:t>
            </w:r>
          </w:p>
          <w:p w:rsidR="00607749" w:rsidRDefault="008C6E26">
            <w:pPr>
              <w:ind w:firstLineChars="48" w:firstLine="101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单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位</w:t>
            </w:r>
          </w:p>
          <w:p w:rsidR="00607749" w:rsidRDefault="008C6E26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  <w:p w:rsidR="00607749" w:rsidRDefault="00607749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644" w:type="dxa"/>
            <w:gridSpan w:val="6"/>
          </w:tcPr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  <w:p w:rsidR="00607749" w:rsidRDefault="008C6E2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        </w:t>
            </w:r>
            <w:r>
              <w:rPr>
                <w:rFonts w:ascii="宋体" w:hAnsi="宋体" w:hint="eastAsia"/>
                <w:szCs w:val="21"/>
              </w:rPr>
              <w:t>负责人签名：</w:t>
            </w:r>
            <w:r>
              <w:rPr>
                <w:rFonts w:ascii="宋体" w:hAnsi="宋体" w:hint="eastAsia"/>
                <w:szCs w:val="21"/>
              </w:rPr>
              <w:t xml:space="preserve">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607749">
        <w:trPr>
          <w:trHeight w:val="1442"/>
        </w:trPr>
        <w:tc>
          <w:tcPr>
            <w:tcW w:w="1190" w:type="dxa"/>
            <w:vAlign w:val="center"/>
          </w:tcPr>
          <w:p w:rsidR="00607749" w:rsidRDefault="008C6E26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校</w:t>
            </w:r>
          </w:p>
          <w:p w:rsidR="00607749" w:rsidRDefault="00607749">
            <w:pPr>
              <w:ind w:firstLineChars="49" w:firstLine="103"/>
              <w:jc w:val="center"/>
              <w:rPr>
                <w:rFonts w:ascii="宋体" w:hAnsi="宋体"/>
                <w:b/>
                <w:szCs w:val="21"/>
              </w:rPr>
            </w:pPr>
          </w:p>
          <w:p w:rsidR="00607749" w:rsidRDefault="008C6E26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意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见</w:t>
            </w:r>
          </w:p>
        </w:tc>
        <w:tc>
          <w:tcPr>
            <w:tcW w:w="7644" w:type="dxa"/>
            <w:gridSpan w:val="6"/>
          </w:tcPr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607749">
        <w:trPr>
          <w:trHeight w:val="1688"/>
        </w:trPr>
        <w:tc>
          <w:tcPr>
            <w:tcW w:w="1190" w:type="dxa"/>
            <w:vAlign w:val="center"/>
          </w:tcPr>
          <w:p w:rsidR="00607749" w:rsidRDefault="008C6E26">
            <w:pPr>
              <w:ind w:firstLineChars="49"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</w:t>
            </w:r>
            <w:r>
              <w:rPr>
                <w:rFonts w:ascii="宋体" w:hAnsi="宋体" w:hint="eastAsia"/>
                <w:b/>
                <w:szCs w:val="21"/>
              </w:rPr>
              <w:t xml:space="preserve">  </w:t>
            </w:r>
            <w:r>
              <w:rPr>
                <w:rFonts w:ascii="宋体" w:hAnsi="宋体" w:hint="eastAsia"/>
                <w:b/>
                <w:szCs w:val="21"/>
              </w:rPr>
              <w:t>注</w:t>
            </w:r>
          </w:p>
        </w:tc>
        <w:tc>
          <w:tcPr>
            <w:tcW w:w="7644" w:type="dxa"/>
            <w:gridSpan w:val="6"/>
          </w:tcPr>
          <w:p w:rsidR="00607749" w:rsidRDefault="00607749">
            <w:pPr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607749" w:rsidRDefault="008C6E26">
      <w:pPr>
        <w:ind w:firstLineChars="100" w:firstLine="210"/>
      </w:pPr>
      <w:r>
        <w:rPr>
          <w:rFonts w:hint="eastAsia"/>
        </w:rPr>
        <w:t>注：1、应聘者报名时还需提交学历学位证书及专业技术资格证书复印件。</w:t>
      </w:r>
    </w:p>
    <w:p w:rsidR="00607749" w:rsidRDefault="008C6E26">
      <w:pPr>
        <w:ind w:firstLineChars="300" w:firstLine="630"/>
      </w:pPr>
      <w:r>
        <w:rPr>
          <w:rFonts w:hint="eastAsia"/>
        </w:rPr>
        <w:t>2、如应聘者为专职辅导员，报名时还须</w:t>
      </w:r>
      <w:proofErr w:type="gramStart"/>
      <w:r>
        <w:rPr>
          <w:rFonts w:hint="eastAsia"/>
        </w:rPr>
        <w:t>征求学</w:t>
      </w:r>
      <w:proofErr w:type="gramEnd"/>
      <w:r>
        <w:rPr>
          <w:rFonts w:hint="eastAsia"/>
        </w:rPr>
        <w:t>工委意见（在备注栏内填写）。</w:t>
      </w:r>
    </w:p>
    <w:sectPr w:rsidR="006077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36C" w:rsidRDefault="0082636C">
      <w:r>
        <w:separator/>
      </w:r>
    </w:p>
  </w:endnote>
  <w:endnote w:type="continuationSeparator" w:id="0">
    <w:p w:rsidR="0082636C" w:rsidRDefault="0082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749" w:rsidRDefault="0082636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607749" w:rsidRDefault="008C6E26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2F0EE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36C" w:rsidRDefault="0082636C">
      <w:r>
        <w:separator/>
      </w:r>
    </w:p>
  </w:footnote>
  <w:footnote w:type="continuationSeparator" w:id="0">
    <w:p w:rsidR="0082636C" w:rsidRDefault="0082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5N2ExMzRlZWIzODE1Zjk2YWY2ODdiYTA5MGMwM2UifQ=="/>
  </w:docVars>
  <w:rsids>
    <w:rsidRoot w:val="008E3CC1"/>
    <w:rsid w:val="00053C4E"/>
    <w:rsid w:val="00147472"/>
    <w:rsid w:val="002A3A34"/>
    <w:rsid w:val="002F0EE6"/>
    <w:rsid w:val="00604005"/>
    <w:rsid w:val="00607749"/>
    <w:rsid w:val="00746892"/>
    <w:rsid w:val="00795566"/>
    <w:rsid w:val="007F0C4F"/>
    <w:rsid w:val="0082636C"/>
    <w:rsid w:val="008C6E26"/>
    <w:rsid w:val="008E3CC1"/>
    <w:rsid w:val="008F2F2F"/>
    <w:rsid w:val="00AA174C"/>
    <w:rsid w:val="00B729AD"/>
    <w:rsid w:val="00EC7730"/>
    <w:rsid w:val="33CA2E03"/>
    <w:rsid w:val="60C4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autoRedefine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</dc:creator>
  <cp:lastModifiedBy>lenovo</cp:lastModifiedBy>
  <cp:revision>4</cp:revision>
  <dcterms:created xsi:type="dcterms:W3CDTF">2024-05-16T08:45:00Z</dcterms:created>
  <dcterms:modified xsi:type="dcterms:W3CDTF">2024-07-05T02:15:00Z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5E90D3D1C3C049D190A260A5F7AB6F77_13</vt:lpwstr>
  </property>
</Properties>
</file>