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E5" w:rsidRDefault="00780651" w:rsidP="00BE1A75">
      <w:pPr>
        <w:spacing w:afterLines="100" w:after="312" w:line="360" w:lineRule="auto"/>
        <w:jc w:val="center"/>
        <w:rPr>
          <w:rFonts w:ascii="黑体" w:eastAsia="黑体" w:hAnsi="黑体" w:cs="仿宋_GB2312"/>
          <w:sz w:val="44"/>
          <w:szCs w:val="44"/>
        </w:rPr>
      </w:pPr>
      <w:r>
        <w:rPr>
          <w:rFonts w:ascii="黑体" w:eastAsia="黑体" w:hAnsi="黑体" w:cs="仿宋_GB2312" w:hint="eastAsia"/>
          <w:sz w:val="44"/>
          <w:szCs w:val="44"/>
        </w:rPr>
        <w:t>南昌大学生物医学创新研究院招聘公告</w:t>
      </w:r>
    </w:p>
    <w:p w:rsidR="00A84A00" w:rsidRDefault="00780651" w:rsidP="00A84A00">
      <w:pPr>
        <w:spacing w:afterLines="100" w:after="312" w:line="360" w:lineRule="auto"/>
        <w:jc w:val="center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sz w:val="44"/>
          <w:szCs w:val="44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因工作需要，生物医学创新研究院现面向校内外公开招聘合同制管理人员1名（非事业编制），具体招聘事项如下：</w:t>
      </w:r>
    </w:p>
    <w:p w:rsidR="002E21E5" w:rsidRDefault="00780651">
      <w:pPr>
        <w:pStyle w:val="a5"/>
        <w:widowControl/>
        <w:wordWrap w:val="0"/>
        <w:spacing w:beforeAutospacing="0" w:after="0" w:line="600" w:lineRule="exact"/>
        <w:ind w:left="119" w:right="159"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一、岗位要求</w:t>
      </w:r>
    </w:p>
    <w:p w:rsidR="002E21E5" w:rsidRDefault="00780651">
      <w:pPr>
        <w:pStyle w:val="a5"/>
        <w:widowControl/>
        <w:wordWrap w:val="0"/>
        <w:spacing w:beforeAutospacing="0" w:after="0" w:line="600" w:lineRule="exact"/>
        <w:ind w:left="119" w:right="159"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1.具有良好的思想政治素质和职业道德，爱岗敬业、作风正派、踏实肯干、责任心强、身心健康；</w:t>
      </w:r>
    </w:p>
    <w:p w:rsidR="002E21E5" w:rsidRDefault="00780651">
      <w:pPr>
        <w:pStyle w:val="a5"/>
        <w:widowControl/>
        <w:wordWrap w:val="0"/>
        <w:spacing w:beforeAutospacing="0" w:after="0" w:line="600" w:lineRule="exact"/>
        <w:ind w:left="119" w:right="159"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2.具有良好的团结协作精神、服务意识和沟通能力；具有一定的公文写作基础，熟悉office办公软件；</w:t>
      </w:r>
    </w:p>
    <w:p w:rsidR="002E21E5" w:rsidRDefault="00780651">
      <w:pPr>
        <w:pStyle w:val="a5"/>
        <w:widowControl/>
        <w:wordWrap w:val="0"/>
        <w:spacing w:beforeAutospacing="0" w:after="0" w:line="600" w:lineRule="exact"/>
        <w:ind w:left="119" w:right="159"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3.本科及以上学历，专业不限；</w:t>
      </w:r>
    </w:p>
    <w:p w:rsidR="002E21E5" w:rsidRDefault="00780651">
      <w:pPr>
        <w:pStyle w:val="a5"/>
        <w:widowControl/>
        <w:wordWrap w:val="0"/>
        <w:spacing w:beforeAutospacing="0" w:after="0" w:line="600" w:lineRule="exact"/>
        <w:ind w:left="119" w:right="159"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4.年龄要求：不超过35周岁。</w:t>
      </w:r>
    </w:p>
    <w:p w:rsidR="002E21E5" w:rsidRDefault="00780651">
      <w:pPr>
        <w:pStyle w:val="a5"/>
        <w:widowControl/>
        <w:wordWrap w:val="0"/>
        <w:spacing w:beforeAutospacing="0" w:after="0" w:line="600" w:lineRule="exact"/>
        <w:ind w:left="119" w:right="159"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二、应聘须知</w:t>
      </w:r>
    </w:p>
    <w:p w:rsidR="002E21E5" w:rsidRDefault="00780651">
      <w:pPr>
        <w:pStyle w:val="a5"/>
        <w:widowControl/>
        <w:wordWrap w:val="0"/>
        <w:spacing w:beforeAutospacing="0" w:after="0" w:line="600" w:lineRule="exact"/>
        <w:ind w:left="119" w:right="159" w:firstLine="648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1.报名时间：2024年7月</w:t>
      </w:r>
      <w:r w:rsidR="007D2C7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- 7月</w:t>
      </w:r>
      <w:r w:rsidR="00C8082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15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日；</w:t>
      </w:r>
    </w:p>
    <w:p w:rsidR="002E21E5" w:rsidRDefault="00780651">
      <w:pPr>
        <w:pStyle w:val="a5"/>
        <w:widowControl/>
        <w:wordWrap w:val="0"/>
        <w:spacing w:beforeAutospacing="0" w:after="0" w:line="600" w:lineRule="exact"/>
        <w:ind w:left="119" w:right="159" w:firstLine="648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2.应聘联系人：潘琳，电话：13870880550；</w:t>
      </w:r>
    </w:p>
    <w:p w:rsidR="002E21E5" w:rsidRDefault="00780651">
      <w:pPr>
        <w:pStyle w:val="a5"/>
        <w:widowControl/>
        <w:wordWrap w:val="0"/>
        <w:spacing w:beforeAutospacing="0" w:after="0" w:line="600" w:lineRule="exact"/>
        <w:ind w:left="119" w:right="159" w:firstLine="648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3.应聘资料：请将个人简历、学历证、学位证及身份信息等材料发送至panlin@ncu.edu.cn；</w:t>
      </w:r>
    </w:p>
    <w:p w:rsidR="002E21E5" w:rsidRDefault="00780651">
      <w:pPr>
        <w:pStyle w:val="a5"/>
        <w:widowControl/>
        <w:wordWrap w:val="0"/>
        <w:spacing w:beforeAutospacing="0" w:after="0" w:line="600" w:lineRule="exact"/>
        <w:ind w:left="119" w:right="159" w:firstLine="648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4.符合条件者面试，安排另行通知。</w:t>
      </w:r>
    </w:p>
    <w:p w:rsidR="002E21E5" w:rsidRDefault="00780651">
      <w:pPr>
        <w:pStyle w:val="a5"/>
        <w:widowControl/>
        <w:wordWrap w:val="0"/>
        <w:spacing w:beforeAutospacing="0" w:after="0" w:line="600" w:lineRule="exact"/>
        <w:ind w:left="119" w:right="159" w:firstLine="648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三、应聘人员待遇</w:t>
      </w:r>
    </w:p>
    <w:p w:rsidR="002E21E5" w:rsidRDefault="00780651" w:rsidP="00A84A00">
      <w:pPr>
        <w:pStyle w:val="a5"/>
        <w:widowControl/>
        <w:wordWrap w:val="0"/>
        <w:spacing w:beforeAutospacing="0" w:after="0" w:line="600" w:lineRule="exact"/>
        <w:ind w:left="119" w:right="159" w:firstLine="648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参照《南昌大学劳动合同制岗位设置与用工管理办法（试行）》要求标准执行。特此公告。</w:t>
      </w:r>
    </w:p>
    <w:p w:rsidR="00A84A00" w:rsidRDefault="00A84A00" w:rsidP="00A84A00">
      <w:pPr>
        <w:pStyle w:val="a5"/>
        <w:widowControl/>
        <w:wordWrap w:val="0"/>
        <w:spacing w:beforeAutospacing="0" w:after="0" w:line="600" w:lineRule="exact"/>
        <w:ind w:left="119" w:right="1439" w:firstLine="648"/>
        <w:jc w:val="center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                      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人事处</w:t>
      </w:r>
    </w:p>
    <w:p w:rsidR="002E21E5" w:rsidRDefault="00A84A00">
      <w:pPr>
        <w:pStyle w:val="a5"/>
        <w:widowControl/>
        <w:wordWrap w:val="0"/>
        <w:spacing w:beforeAutospacing="0" w:after="0" w:line="600" w:lineRule="exact"/>
        <w:ind w:right="159" w:firstLineChars="1200" w:firstLine="38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南昌大学</w:t>
      </w:r>
      <w:r w:rsidR="0078065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生物医学创新研究院</w:t>
      </w:r>
    </w:p>
    <w:p w:rsidR="002E21E5" w:rsidRDefault="00780651" w:rsidP="00A84A00">
      <w:pPr>
        <w:pStyle w:val="a5"/>
        <w:widowControl/>
        <w:wordWrap w:val="0"/>
        <w:spacing w:beforeAutospacing="0" w:after="0" w:line="600" w:lineRule="exact"/>
        <w:ind w:left="119" w:right="799" w:firstLine="4752"/>
        <w:jc w:val="righ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2024年7月</w:t>
      </w:r>
      <w:r w:rsidR="007D2C7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</w:t>
      </w:r>
    </w:p>
    <w:sectPr w:rsidR="002E2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2E" w:rsidRDefault="00914A2E" w:rsidP="007D2C70">
      <w:r>
        <w:separator/>
      </w:r>
    </w:p>
  </w:endnote>
  <w:endnote w:type="continuationSeparator" w:id="0">
    <w:p w:rsidR="00914A2E" w:rsidRDefault="00914A2E" w:rsidP="007D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2E" w:rsidRDefault="00914A2E" w:rsidP="007D2C70">
      <w:r>
        <w:separator/>
      </w:r>
    </w:p>
  </w:footnote>
  <w:footnote w:type="continuationSeparator" w:id="0">
    <w:p w:rsidR="00914A2E" w:rsidRDefault="00914A2E" w:rsidP="007D2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ODlkMzRjMDA5N2IyYTk2OWQ5MzJlY2U3MGFkODUifQ=="/>
  </w:docVars>
  <w:rsids>
    <w:rsidRoot w:val="58906032"/>
    <w:rsid w:val="002267CE"/>
    <w:rsid w:val="0026724B"/>
    <w:rsid w:val="002B566A"/>
    <w:rsid w:val="002C16FD"/>
    <w:rsid w:val="002E21E5"/>
    <w:rsid w:val="003D6656"/>
    <w:rsid w:val="0044045E"/>
    <w:rsid w:val="00780651"/>
    <w:rsid w:val="007A76A0"/>
    <w:rsid w:val="007D2C70"/>
    <w:rsid w:val="00801FD6"/>
    <w:rsid w:val="00896C05"/>
    <w:rsid w:val="00914A2E"/>
    <w:rsid w:val="0097258E"/>
    <w:rsid w:val="00993E88"/>
    <w:rsid w:val="00A339AB"/>
    <w:rsid w:val="00A84A00"/>
    <w:rsid w:val="00BE1A75"/>
    <w:rsid w:val="00C6097A"/>
    <w:rsid w:val="00C80820"/>
    <w:rsid w:val="00CB11CE"/>
    <w:rsid w:val="00D66C70"/>
    <w:rsid w:val="00F26EFE"/>
    <w:rsid w:val="03437D2C"/>
    <w:rsid w:val="08641A1E"/>
    <w:rsid w:val="0908033D"/>
    <w:rsid w:val="0D687FBD"/>
    <w:rsid w:val="0E7C5991"/>
    <w:rsid w:val="127C1BDD"/>
    <w:rsid w:val="144E2E39"/>
    <w:rsid w:val="180E1F6E"/>
    <w:rsid w:val="18725C3C"/>
    <w:rsid w:val="18C009C3"/>
    <w:rsid w:val="1B653419"/>
    <w:rsid w:val="215E2D61"/>
    <w:rsid w:val="293C52CF"/>
    <w:rsid w:val="29E60C0A"/>
    <w:rsid w:val="2CB15D81"/>
    <w:rsid w:val="335B3D53"/>
    <w:rsid w:val="47D73AC8"/>
    <w:rsid w:val="4A473B65"/>
    <w:rsid w:val="4B1F6C27"/>
    <w:rsid w:val="4F3C3628"/>
    <w:rsid w:val="508A130A"/>
    <w:rsid w:val="534B190A"/>
    <w:rsid w:val="58906032"/>
    <w:rsid w:val="628F4FEF"/>
    <w:rsid w:val="76DF1877"/>
    <w:rsid w:val="7778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HTML Preformatted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autoRedefine/>
    <w:qFormat/>
    <w:pPr>
      <w:spacing w:beforeAutospacing="1" w:after="192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FollowedHyperlink"/>
    <w:basedOn w:val="a0"/>
    <w:autoRedefine/>
    <w:qFormat/>
    <w:rPr>
      <w:color w:val="000000"/>
      <w:u w:val="none"/>
    </w:rPr>
  </w:style>
  <w:style w:type="character" w:styleId="a9">
    <w:name w:val="Hyperlink"/>
    <w:basedOn w:val="a0"/>
    <w:autoRedefine/>
    <w:qFormat/>
    <w:rPr>
      <w:color w:val="000000"/>
      <w:u w:val="none"/>
    </w:rPr>
  </w:style>
  <w:style w:type="paragraph" w:customStyle="1" w:styleId="newsbox1">
    <w:name w:val="news_box1"/>
    <w:basedOn w:val="a"/>
    <w:qFormat/>
    <w:pPr>
      <w:pBdr>
        <w:bottom w:val="dotted" w:sz="4" w:space="0" w:color="666666"/>
      </w:pBdr>
      <w:spacing w:before="240" w:after="240"/>
      <w:ind w:left="240" w:right="240"/>
      <w:jc w:val="left"/>
    </w:pPr>
    <w:rPr>
      <w:rFonts w:cs="Times New Roman"/>
      <w:kern w:val="0"/>
      <w:sz w:val="16"/>
      <w:szCs w:val="16"/>
    </w:rPr>
  </w:style>
  <w:style w:type="character" w:customStyle="1" w:styleId="Char0">
    <w:name w:val="页眉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HTML Preformatted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autoRedefine/>
    <w:qFormat/>
    <w:pPr>
      <w:spacing w:beforeAutospacing="1" w:after="192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FollowedHyperlink"/>
    <w:basedOn w:val="a0"/>
    <w:autoRedefine/>
    <w:qFormat/>
    <w:rPr>
      <w:color w:val="000000"/>
      <w:u w:val="none"/>
    </w:rPr>
  </w:style>
  <w:style w:type="character" w:styleId="a9">
    <w:name w:val="Hyperlink"/>
    <w:basedOn w:val="a0"/>
    <w:autoRedefine/>
    <w:qFormat/>
    <w:rPr>
      <w:color w:val="000000"/>
      <w:u w:val="none"/>
    </w:rPr>
  </w:style>
  <w:style w:type="paragraph" w:customStyle="1" w:styleId="newsbox1">
    <w:name w:val="news_box1"/>
    <w:basedOn w:val="a"/>
    <w:qFormat/>
    <w:pPr>
      <w:pBdr>
        <w:bottom w:val="dotted" w:sz="4" w:space="0" w:color="666666"/>
      </w:pBdr>
      <w:spacing w:before="240" w:after="240"/>
      <w:ind w:left="240" w:right="240"/>
      <w:jc w:val="left"/>
    </w:pPr>
    <w:rPr>
      <w:rFonts w:cs="Times New Roman"/>
      <w:kern w:val="0"/>
      <w:sz w:val="16"/>
      <w:szCs w:val="16"/>
    </w:rPr>
  </w:style>
  <w:style w:type="character" w:customStyle="1" w:styleId="Char0">
    <w:name w:val="页眉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lenovo</cp:lastModifiedBy>
  <cp:revision>14</cp:revision>
  <cp:lastPrinted>2024-06-13T02:42:00Z</cp:lastPrinted>
  <dcterms:created xsi:type="dcterms:W3CDTF">2022-06-09T07:27:00Z</dcterms:created>
  <dcterms:modified xsi:type="dcterms:W3CDTF">2024-07-05T02:22:00Z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9A9036C9331B42629038370A80DB8750_13</vt:lpwstr>
  </property>
</Properties>
</file>