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84" w:rsidRDefault="00392B5C">
      <w:pPr>
        <w:spacing w:line="54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南昌大学食品学院合同（备案）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制岗招聘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公告</w:t>
      </w:r>
    </w:p>
    <w:p w:rsidR="00B05484" w:rsidRDefault="00B05484">
      <w:pPr>
        <w:spacing w:line="540" w:lineRule="exact"/>
        <w:rPr>
          <w:rFonts w:ascii="仿宋" w:eastAsia="仿宋" w:hAnsi="仿宋" w:cs="仿宋"/>
          <w:sz w:val="30"/>
          <w:szCs w:val="30"/>
        </w:rPr>
      </w:pPr>
    </w:p>
    <w:p w:rsidR="00B05484" w:rsidRDefault="00392B5C" w:rsidP="00110BF4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因工作需要，南昌大学食品学院计划招聘合同（备案）制人员</w:t>
      </w:r>
      <w:r w:rsidR="00110BF4">
        <w:rPr>
          <w:rFonts w:ascii="仿宋" w:eastAsia="仿宋" w:hAnsi="仿宋" w:cs="仿宋" w:hint="eastAsia"/>
          <w:sz w:val="30"/>
          <w:szCs w:val="30"/>
        </w:rPr>
        <w:t>（非事业编制</w:t>
      </w:r>
      <w:bookmarkStart w:id="0" w:name="_GoBack"/>
      <w:bookmarkEnd w:id="0"/>
      <w:r w:rsidR="00110BF4"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1名，具体招聘事项如下：</w:t>
      </w:r>
    </w:p>
    <w:p w:rsidR="00B05484" w:rsidRDefault="00392B5C">
      <w:pPr>
        <w:spacing w:line="54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　一、岗位要求</w:t>
      </w:r>
    </w:p>
    <w:p w:rsidR="00B05484" w:rsidRDefault="00392B5C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7"/>
          <w:szCs w:val="27"/>
        </w:rPr>
        <w:t>  </w:t>
      </w:r>
      <w:r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1.基本条件：具有较好的思想政治素质和职业道德</w:t>
      </w:r>
      <w:r w:rsidR="00B276F4">
        <w:rPr>
          <w:rFonts w:ascii="仿宋_GB2312" w:eastAsia="仿宋_GB2312" w:hAnsi="宋体" w:cs="宋体" w:hint="eastAsia"/>
          <w:kern w:val="0"/>
          <w:sz w:val="32"/>
          <w:szCs w:val="32"/>
        </w:rPr>
        <w:t>（中共党员优先）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，爱岗敬业，作风正派，有较强的责任心和事业心，精神面貌佳；</w:t>
      </w:r>
    </w:p>
    <w:p w:rsidR="00B05484" w:rsidRDefault="00392B5C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2.学历要求：本科及以上学历；</w:t>
      </w:r>
    </w:p>
    <w:p w:rsidR="00B05484" w:rsidRDefault="00392B5C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3.年龄要求：35周岁以下；</w:t>
      </w:r>
    </w:p>
    <w:p w:rsidR="00B05484" w:rsidRDefault="00392B5C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4.岗位素质要求：具有较强的团结协作精神和服务意识，</w:t>
      </w:r>
    </w:p>
    <w:p w:rsidR="00B05484" w:rsidRDefault="00392B5C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有较好的计算机应用能力，热爱行政管理工作，有较强文字能力、组织策划能力、沟通协调能力。</w:t>
      </w:r>
    </w:p>
    <w:p w:rsidR="00B05484" w:rsidRDefault="00392B5C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二、应聘须知</w:t>
      </w:r>
    </w:p>
    <w:p w:rsidR="00B05484" w:rsidRDefault="00392B5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1、报名时间：2023年5月</w:t>
      </w:r>
      <w:r w:rsidR="00B276F4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日至2023年5月</w:t>
      </w:r>
      <w:r w:rsidR="00B276F4">
        <w:rPr>
          <w:rFonts w:ascii="仿宋" w:eastAsia="仿宋" w:hAnsi="仿宋" w:cs="仿宋" w:hint="eastAsia"/>
          <w:sz w:val="30"/>
          <w:szCs w:val="30"/>
        </w:rPr>
        <w:t>19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:rsidR="00B05484" w:rsidRDefault="00392B5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方式：线上投递简历。请将个人简历、学历证、学位证及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身份信息等材料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发送至邮箱</w:t>
      </w:r>
      <w:r>
        <w:rPr>
          <w:rStyle w:val="a5"/>
          <w:rFonts w:ascii="仿宋" w:eastAsia="仿宋" w:hAnsi="仿宋" w:cs="仿宋" w:hint="eastAsia"/>
          <w:sz w:val="30"/>
          <w:szCs w:val="30"/>
        </w:rPr>
        <w:t>zhangyong78@ncu.edu.cn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05484" w:rsidRDefault="00392B5C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应聘联系人：张老师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>83969526</w:t>
      </w:r>
      <w:r>
        <w:rPr>
          <w:rFonts w:ascii="仿宋" w:eastAsia="仿宋" w:hAnsi="仿宋" w:cs="仿宋" w:hint="eastAsia"/>
          <w:sz w:val="30"/>
          <w:szCs w:val="30"/>
        </w:rPr>
        <w:t>、谢老师 83969073。</w:t>
      </w:r>
    </w:p>
    <w:p w:rsidR="00B05484" w:rsidRDefault="00392B5C">
      <w:pPr>
        <w:spacing w:line="520" w:lineRule="exact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4.符合条件者面试，安排另行通知。</w:t>
      </w:r>
    </w:p>
    <w:p w:rsidR="00B05484" w:rsidRDefault="00392B5C">
      <w:pPr>
        <w:widowControl/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三、应聘人员待遇</w:t>
      </w:r>
    </w:p>
    <w:p w:rsidR="00B05484" w:rsidRDefault="00B276F4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应聘者经考察录用后</w:t>
      </w:r>
      <w:r w:rsidR="00392B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，薪酬福利待遇按照学校相关规定执行。</w:t>
      </w:r>
    </w:p>
    <w:p w:rsidR="00B05484" w:rsidRDefault="00392B5C">
      <w:pPr>
        <w:spacing w:line="520" w:lineRule="exact"/>
        <w:ind w:firstLine="645"/>
        <w:rPr>
          <w:rFonts w:ascii="仿宋_GB2312" w:eastAsia="仿宋_GB2312" w:hAnsi="仿宋_GB2312" w:cs="仿宋_GB2312"/>
          <w:sz w:val="28"/>
          <w:szCs w:val="28"/>
          <w:lang w:bidi="ar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特此公告。</w:t>
      </w:r>
    </w:p>
    <w:p w:rsidR="00B05484" w:rsidRDefault="00392B5C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南昌大学人事处</w:t>
      </w:r>
    </w:p>
    <w:p w:rsidR="00B05484" w:rsidRDefault="00392B5C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南昌大学食品学院</w:t>
      </w:r>
    </w:p>
    <w:p w:rsidR="00B05484" w:rsidRDefault="00392B5C">
      <w:pPr>
        <w:spacing w:line="540" w:lineRule="exact"/>
        <w:ind w:firstLineChars="1700" w:firstLine="5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2023年5月</w:t>
      </w:r>
      <w:r w:rsidR="00B276F4"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B05484">
      <w:pgSz w:w="11906" w:h="16838"/>
      <w:pgMar w:top="1497" w:right="1519" w:bottom="1497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BE" w:rsidRDefault="005673BE" w:rsidP="00B276F4">
      <w:r>
        <w:separator/>
      </w:r>
    </w:p>
  </w:endnote>
  <w:endnote w:type="continuationSeparator" w:id="0">
    <w:p w:rsidR="005673BE" w:rsidRDefault="005673BE" w:rsidP="00B2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BE" w:rsidRDefault="005673BE" w:rsidP="00B276F4">
      <w:r>
        <w:separator/>
      </w:r>
    </w:p>
  </w:footnote>
  <w:footnote w:type="continuationSeparator" w:id="0">
    <w:p w:rsidR="005673BE" w:rsidRDefault="005673BE" w:rsidP="00B27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MGZlNjQxNTAzYWQ1ZDkyODIyNDdjYTIwMTEwNzcifQ=="/>
  </w:docVars>
  <w:rsids>
    <w:rsidRoot w:val="207D1A5F"/>
    <w:rsid w:val="000607E4"/>
    <w:rsid w:val="00110BF4"/>
    <w:rsid w:val="0015428B"/>
    <w:rsid w:val="00392B5C"/>
    <w:rsid w:val="005559D0"/>
    <w:rsid w:val="005673BE"/>
    <w:rsid w:val="007B0148"/>
    <w:rsid w:val="0095727B"/>
    <w:rsid w:val="00B05484"/>
    <w:rsid w:val="00B276F4"/>
    <w:rsid w:val="00B966B2"/>
    <w:rsid w:val="0FDD66D3"/>
    <w:rsid w:val="14951F7B"/>
    <w:rsid w:val="207D1A5F"/>
    <w:rsid w:val="3C852DA5"/>
    <w:rsid w:val="40515140"/>
    <w:rsid w:val="490B718E"/>
    <w:rsid w:val="56A320BF"/>
    <w:rsid w:val="5DC43030"/>
    <w:rsid w:val="6A8E30AA"/>
    <w:rsid w:val="6E0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Times New Roman"/>
      <w:color w:val="0E5B6D"/>
      <w:kern w:val="0"/>
      <w:sz w:val="27"/>
      <w:szCs w:val="27"/>
    </w:rPr>
  </w:style>
  <w:style w:type="paragraph" w:styleId="a6">
    <w:name w:val="header"/>
    <w:basedOn w:val="a"/>
    <w:link w:val="Char"/>
    <w:rsid w:val="00B2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7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76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customStyle="1" w:styleId="newsbt">
    <w:name w:val="news_bt"/>
    <w:basedOn w:val="a"/>
    <w:qFormat/>
    <w:pPr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Times New Roman"/>
      <w:color w:val="0E5B6D"/>
      <w:kern w:val="0"/>
      <w:sz w:val="27"/>
      <w:szCs w:val="27"/>
    </w:rPr>
  </w:style>
  <w:style w:type="paragraph" w:styleId="a6">
    <w:name w:val="header"/>
    <w:basedOn w:val="a"/>
    <w:link w:val="Char"/>
    <w:rsid w:val="00B2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7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76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格桑花</dc:creator>
  <cp:lastModifiedBy>lenovo</cp:lastModifiedBy>
  <cp:revision>9</cp:revision>
  <dcterms:created xsi:type="dcterms:W3CDTF">2021-01-07T04:43:00Z</dcterms:created>
  <dcterms:modified xsi:type="dcterms:W3CDTF">2023-05-04T08:24:00Z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991F9E325B29498C85F4B0B6D06A3EEF_13</vt:lpwstr>
  </property>
</Properties>
</file>