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AA0F9">
      <w:pPr>
        <w:spacing w:line="520" w:lineRule="exact"/>
        <w:jc w:val="center"/>
        <w:rPr>
          <w:rFonts w:ascii="宋体" w:hAnsi="宋体"/>
          <w:b/>
          <w:sz w:val="44"/>
          <w:szCs w:val="44"/>
        </w:rPr>
      </w:pPr>
      <w:r>
        <w:rPr>
          <w:rFonts w:hint="eastAsia" w:ascii="宋体" w:hAnsi="宋体"/>
          <w:b/>
          <w:sz w:val="44"/>
          <w:szCs w:val="44"/>
        </w:rPr>
        <w:t>南昌大学国际食品创新研究院</w:t>
      </w:r>
    </w:p>
    <w:p w14:paraId="73489C64">
      <w:pPr>
        <w:spacing w:line="520" w:lineRule="exact"/>
        <w:jc w:val="center"/>
        <w:rPr>
          <w:rFonts w:ascii="宋体" w:hAnsi="宋体"/>
          <w:b/>
          <w:sz w:val="44"/>
          <w:szCs w:val="44"/>
        </w:rPr>
      </w:pPr>
      <w:r>
        <w:rPr>
          <w:rFonts w:hint="eastAsia" w:ascii="宋体" w:hAnsi="宋体"/>
          <w:b/>
          <w:sz w:val="44"/>
          <w:szCs w:val="44"/>
        </w:rPr>
        <w:t>合同制</w:t>
      </w:r>
      <w:r>
        <w:rPr>
          <w:rFonts w:hint="eastAsia" w:ascii="宋体" w:hAnsi="宋体"/>
          <w:b/>
          <w:sz w:val="44"/>
          <w:szCs w:val="44"/>
          <w:lang w:val="en-US" w:eastAsia="zh-CN"/>
        </w:rPr>
        <w:t>专业技术</w:t>
      </w:r>
      <w:r>
        <w:rPr>
          <w:rFonts w:hint="eastAsia" w:ascii="宋体" w:hAnsi="宋体"/>
          <w:b/>
          <w:sz w:val="44"/>
          <w:szCs w:val="44"/>
          <w:lang w:eastAsia="zh-Hans"/>
        </w:rPr>
        <w:t>岗</w:t>
      </w:r>
      <w:r>
        <w:rPr>
          <w:rFonts w:hint="eastAsia" w:ascii="宋体" w:hAnsi="宋体"/>
          <w:b/>
          <w:sz w:val="44"/>
          <w:szCs w:val="44"/>
        </w:rPr>
        <w:t>工作人员招聘公告</w:t>
      </w:r>
    </w:p>
    <w:p w14:paraId="385D57EA">
      <w:pPr>
        <w:spacing w:line="520" w:lineRule="exact"/>
        <w:ind w:firstLine="560" w:firstLineChars="200"/>
        <w:rPr>
          <w:rFonts w:ascii="仿宋" w:hAnsi="仿宋" w:eastAsia="仿宋"/>
          <w:sz w:val="28"/>
          <w:szCs w:val="28"/>
        </w:rPr>
      </w:pPr>
    </w:p>
    <w:p w14:paraId="3CBE3B95">
      <w:pPr>
        <w:spacing w:line="520" w:lineRule="exact"/>
        <w:ind w:firstLine="600" w:firstLineChars="200"/>
        <w:rPr>
          <w:rFonts w:hint="eastAsia" w:ascii="仿宋" w:hAnsi="仿宋" w:eastAsia="仿宋" w:cs="仿宋"/>
          <w:bCs/>
          <w:color w:val="auto"/>
          <w:sz w:val="30"/>
          <w:szCs w:val="30"/>
          <w:lang w:eastAsia="zh-Hans"/>
        </w:rPr>
      </w:pPr>
      <w:r>
        <w:rPr>
          <w:rFonts w:hint="eastAsia" w:ascii="仿宋" w:hAnsi="仿宋" w:eastAsia="仿宋" w:cs="仿宋"/>
          <w:bCs/>
          <w:color w:val="auto"/>
          <w:sz w:val="30"/>
          <w:szCs w:val="30"/>
          <w:lang w:eastAsia="zh-Hans"/>
        </w:rPr>
        <w:t>因工作需要，南昌大学国际食品创新研究院现面向校外公开招聘</w:t>
      </w:r>
      <w:r>
        <w:rPr>
          <w:rFonts w:hint="eastAsia" w:ascii="仿宋" w:hAnsi="仿宋" w:eastAsia="仿宋" w:cs="仿宋"/>
          <w:bCs/>
          <w:color w:val="auto"/>
          <w:sz w:val="30"/>
          <w:szCs w:val="30"/>
          <w:lang w:val="en-US" w:eastAsia="zh-CN"/>
        </w:rPr>
        <w:t>专业技术</w:t>
      </w:r>
      <w:r>
        <w:rPr>
          <w:rFonts w:hint="eastAsia" w:ascii="仿宋" w:hAnsi="仿宋" w:eastAsia="仿宋" w:cs="仿宋"/>
          <w:bCs/>
          <w:color w:val="auto"/>
          <w:sz w:val="30"/>
          <w:szCs w:val="30"/>
          <w:lang w:eastAsia="zh-Hans"/>
        </w:rPr>
        <w:t>人员</w:t>
      </w:r>
      <w:r>
        <w:rPr>
          <w:rFonts w:hint="eastAsia" w:ascii="仿宋" w:hAnsi="仿宋" w:eastAsia="仿宋" w:cs="仿宋"/>
          <w:bCs/>
          <w:color w:val="auto"/>
          <w:sz w:val="30"/>
          <w:szCs w:val="30"/>
          <w:lang w:val="en-US" w:eastAsia="zh-CN"/>
        </w:rPr>
        <w:t>2</w:t>
      </w:r>
      <w:r>
        <w:rPr>
          <w:rFonts w:hint="eastAsia" w:ascii="仿宋" w:hAnsi="仿宋" w:eastAsia="仿宋" w:cs="仿宋"/>
          <w:bCs/>
          <w:color w:val="auto"/>
          <w:sz w:val="30"/>
          <w:szCs w:val="30"/>
          <w:lang w:eastAsia="zh-Hans"/>
        </w:rPr>
        <w:t>名（合同制</w:t>
      </w:r>
      <w:r>
        <w:rPr>
          <w:rFonts w:hint="eastAsia" w:ascii="仿宋" w:hAnsi="仿宋" w:eastAsia="仿宋" w:cs="仿宋"/>
          <w:bCs/>
          <w:color w:val="auto"/>
          <w:sz w:val="30"/>
          <w:szCs w:val="30"/>
          <w:lang w:val="en-US" w:eastAsia="zh-CN"/>
        </w:rPr>
        <w:t>院聘，非事业编制</w:t>
      </w:r>
      <w:r>
        <w:rPr>
          <w:rFonts w:hint="eastAsia" w:ascii="仿宋" w:hAnsi="仿宋" w:eastAsia="仿宋" w:cs="仿宋"/>
          <w:bCs/>
          <w:color w:val="auto"/>
          <w:sz w:val="30"/>
          <w:szCs w:val="30"/>
          <w:lang w:eastAsia="zh-Hans"/>
        </w:rPr>
        <w:t>），具体招聘事项如下：</w:t>
      </w:r>
    </w:p>
    <w:p w14:paraId="336D98BD">
      <w:pPr>
        <w:pStyle w:val="7"/>
        <w:widowControl/>
        <w:numPr>
          <w:ilvl w:val="0"/>
          <w:numId w:val="1"/>
        </w:numPr>
        <w:shd w:val="clear" w:color="auto" w:fill="FFFFFF"/>
        <w:spacing w:beforeAutospacing="0" w:afterAutospacing="0" w:line="560" w:lineRule="exact"/>
        <w:ind w:firstLine="640"/>
        <w:jc w:val="both"/>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招聘条件</w:t>
      </w:r>
    </w:p>
    <w:p w14:paraId="7C169FD9">
      <w:pPr>
        <w:pStyle w:val="7"/>
        <w:widowControl/>
        <w:numPr>
          <w:ilvl w:val="0"/>
          <w:numId w:val="2"/>
        </w:numPr>
        <w:shd w:val="clear" w:color="auto" w:fill="FFFFFF"/>
        <w:spacing w:beforeAutospacing="0" w:afterAutospacing="0" w:line="560" w:lineRule="exact"/>
        <w:ind w:firstLine="640"/>
        <w:jc w:val="both"/>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招聘岗位：</w:t>
      </w:r>
      <w:r>
        <w:rPr>
          <w:rFonts w:hint="eastAsia" w:ascii="仿宋" w:hAnsi="仿宋" w:eastAsia="仿宋" w:cs="仿宋"/>
          <w:b w:val="0"/>
          <w:bCs/>
          <w:color w:val="auto"/>
          <w:sz w:val="32"/>
          <w:szCs w:val="32"/>
          <w:lang w:val="en-US" w:eastAsia="zh-CN"/>
        </w:rPr>
        <w:t>创新研发中试平台操作岗</w:t>
      </w:r>
      <w:r>
        <w:rPr>
          <w:rFonts w:hint="eastAsia" w:ascii="仿宋" w:hAnsi="仿宋" w:eastAsia="仿宋" w:cs="仿宋"/>
          <w:color w:val="auto"/>
          <w:kern w:val="2"/>
          <w:sz w:val="32"/>
          <w:szCs w:val="32"/>
          <w:lang w:val="en-US" w:eastAsia="zh-CN" w:bidi="ar-SA"/>
        </w:rPr>
        <w:t>。</w:t>
      </w:r>
    </w:p>
    <w:p w14:paraId="35BE5DF1">
      <w:pPr>
        <w:pStyle w:val="7"/>
        <w:widowControl/>
        <w:numPr>
          <w:ilvl w:val="0"/>
          <w:numId w:val="2"/>
        </w:numPr>
        <w:shd w:val="clear" w:color="auto" w:fill="FFFFFF"/>
        <w:spacing w:beforeAutospacing="0" w:afterAutospacing="0" w:line="560" w:lineRule="exact"/>
        <w:ind w:firstLine="640"/>
        <w:jc w:val="both"/>
        <w:rPr>
          <w:rFonts w:ascii="仿宋" w:hAnsi="仿宋" w:eastAsia="仿宋" w:cs="仿宋"/>
          <w:color w:val="auto"/>
          <w:sz w:val="32"/>
          <w:szCs w:val="32"/>
        </w:rPr>
      </w:pPr>
      <w:r>
        <w:rPr>
          <w:rFonts w:hint="eastAsia" w:ascii="仿宋" w:hAnsi="仿宋" w:eastAsia="仿宋" w:cs="仿宋"/>
          <w:b/>
          <w:bCs/>
          <w:color w:val="auto"/>
          <w:kern w:val="2"/>
          <w:sz w:val="32"/>
          <w:szCs w:val="32"/>
          <w:lang w:val="en-US" w:eastAsia="zh-CN" w:bidi="ar-SA"/>
        </w:rPr>
        <w:t>基本条件：</w:t>
      </w:r>
      <w:r>
        <w:rPr>
          <w:rFonts w:hint="eastAsia" w:ascii="仿宋" w:hAnsi="仿宋" w:eastAsia="仿宋" w:cs="仿宋"/>
          <w:color w:val="auto"/>
          <w:kern w:val="2"/>
          <w:sz w:val="32"/>
          <w:szCs w:val="32"/>
          <w:lang w:val="en-US" w:eastAsia="zh-CN" w:bidi="ar-SA"/>
        </w:rPr>
        <w:t>具有较好的思想政治素质和职业道德，爱岗敬业，作风正派，有较强的责任心和事业心。</w:t>
      </w:r>
    </w:p>
    <w:p w14:paraId="3A8952E3">
      <w:pPr>
        <w:pStyle w:val="7"/>
        <w:widowControl/>
        <w:numPr>
          <w:ilvl w:val="0"/>
          <w:numId w:val="2"/>
        </w:numPr>
        <w:shd w:val="clear" w:color="auto" w:fill="FFFFFF"/>
        <w:spacing w:beforeAutospacing="0" w:afterAutospacing="0" w:line="56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学历要求：</w:t>
      </w:r>
      <w:r>
        <w:rPr>
          <w:rFonts w:hint="eastAsia" w:ascii="仿宋" w:hAnsi="仿宋" w:eastAsia="仿宋" w:cs="仿宋"/>
          <w:b w:val="0"/>
          <w:bCs/>
          <w:color w:val="auto"/>
          <w:sz w:val="32"/>
          <w:szCs w:val="32"/>
          <w:lang w:val="en-US" w:eastAsia="zh-CN"/>
        </w:rPr>
        <w:t>大专及以上学历。</w:t>
      </w:r>
    </w:p>
    <w:p w14:paraId="71889EE5">
      <w:pPr>
        <w:spacing w:line="520" w:lineRule="exact"/>
        <w:ind w:firstLine="643" w:firstLineChars="200"/>
        <w:rPr>
          <w:rFonts w:hint="eastAsia" w:ascii="仿宋" w:hAnsi="仿宋" w:eastAsia="仿宋" w:cs="仿宋"/>
          <w:b w:val="0"/>
          <w:bCs/>
          <w:color w:val="000000" w:themeColor="text1"/>
          <w:kern w:val="0"/>
          <w:sz w:val="32"/>
          <w:szCs w:val="32"/>
          <w:lang w:val="en-US" w:eastAsia="zh-Hans" w:bidi="ar-SA"/>
          <w14:textFill>
            <w14:solidFill>
              <w14:schemeClr w14:val="tx1"/>
            </w14:solidFill>
          </w14:textFill>
        </w:rPr>
      </w:pPr>
      <w:r>
        <w:rPr>
          <w:rFonts w:hint="eastAsia" w:ascii="仿宋" w:hAnsi="仿宋" w:eastAsia="仿宋" w:cs="仿宋"/>
          <w:b/>
          <w:bCs/>
          <w:color w:val="auto"/>
          <w:sz w:val="32"/>
          <w:szCs w:val="32"/>
        </w:rPr>
        <w:t>专业要求</w:t>
      </w:r>
      <w:r>
        <w:rPr>
          <w:rFonts w:hint="eastAsia" w:ascii="仿宋" w:hAnsi="仿宋" w:eastAsia="仿宋" w:cs="仿宋"/>
          <w:b/>
          <w:bCs/>
          <w:color w:val="auto"/>
          <w:sz w:val="32"/>
          <w:szCs w:val="32"/>
          <w:lang w:eastAsia="zh-CN"/>
        </w:rPr>
        <w:t>：</w:t>
      </w:r>
      <w:r>
        <w:rPr>
          <w:rFonts w:hint="eastAsia" w:ascii="仿宋" w:hAnsi="仿宋" w:eastAsia="仿宋" w:cs="仿宋"/>
          <w:b w:val="0"/>
          <w:bCs/>
          <w:color w:val="000000" w:themeColor="text1"/>
          <w:kern w:val="0"/>
          <w:sz w:val="32"/>
          <w:szCs w:val="32"/>
          <w:lang w:val="en-US" w:eastAsia="zh-Hans" w:bidi="ar-SA"/>
          <w14:textFill>
            <w14:solidFill>
              <w14:schemeClr w14:val="tx1"/>
            </w14:solidFill>
          </w14:textFill>
        </w:rPr>
        <w:t>食品</w:t>
      </w: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科学与工程（0827）</w:t>
      </w:r>
      <w:r>
        <w:rPr>
          <w:rFonts w:hint="eastAsia" w:ascii="仿宋" w:hAnsi="仿宋" w:eastAsia="仿宋" w:cs="仿宋"/>
          <w:b w:val="0"/>
          <w:bCs/>
          <w:color w:val="000000" w:themeColor="text1"/>
          <w:kern w:val="0"/>
          <w:sz w:val="32"/>
          <w:szCs w:val="32"/>
          <w:lang w:val="en-US" w:eastAsia="zh-Hans" w:bidi="ar-SA"/>
          <w14:textFill>
            <w14:solidFill>
              <w14:schemeClr w14:val="tx1"/>
            </w14:solidFill>
          </w14:textFill>
        </w:rPr>
        <w:t>、</w:t>
      </w: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药学（1007）</w:t>
      </w:r>
      <w:r>
        <w:rPr>
          <w:rFonts w:hint="eastAsia" w:ascii="仿宋" w:hAnsi="仿宋" w:eastAsia="仿宋" w:cs="仿宋"/>
          <w:b w:val="0"/>
          <w:bCs/>
          <w:color w:val="000000" w:themeColor="text1"/>
          <w:kern w:val="0"/>
          <w:sz w:val="32"/>
          <w:szCs w:val="32"/>
          <w:lang w:val="en-US" w:eastAsia="zh-Hans" w:bidi="ar-SA"/>
          <w14:textFill>
            <w14:solidFill>
              <w14:schemeClr w14:val="tx1"/>
            </w14:solidFill>
          </w14:textFill>
        </w:rPr>
        <w:t>、</w:t>
      </w: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化学（0703）</w:t>
      </w:r>
      <w:r>
        <w:rPr>
          <w:rFonts w:hint="eastAsia" w:ascii="仿宋" w:hAnsi="仿宋" w:eastAsia="仿宋" w:cs="仿宋"/>
          <w:b w:val="0"/>
          <w:bCs/>
          <w:color w:val="000000" w:themeColor="text1"/>
          <w:kern w:val="0"/>
          <w:sz w:val="32"/>
          <w:szCs w:val="32"/>
          <w:lang w:val="en-US" w:eastAsia="zh-Hans" w:bidi="ar-SA"/>
          <w14:textFill>
            <w14:solidFill>
              <w14:schemeClr w14:val="tx1"/>
            </w14:solidFill>
          </w14:textFill>
        </w:rPr>
        <w:t>、机械</w:t>
      </w: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工程（080201）</w:t>
      </w:r>
      <w:r>
        <w:rPr>
          <w:rFonts w:hint="eastAsia" w:ascii="仿宋" w:hAnsi="仿宋" w:eastAsia="仿宋" w:cs="仿宋"/>
          <w:b w:val="0"/>
          <w:bCs/>
          <w:color w:val="000000" w:themeColor="text1"/>
          <w:kern w:val="0"/>
          <w:sz w:val="32"/>
          <w:szCs w:val="32"/>
          <w:lang w:val="en-US" w:eastAsia="zh-Hans" w:bidi="ar-SA"/>
          <w14:textFill>
            <w14:solidFill>
              <w14:schemeClr w14:val="tx1"/>
            </w14:solidFill>
          </w14:textFill>
        </w:rPr>
        <w:t>、电子</w:t>
      </w: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信息（0807）</w:t>
      </w:r>
      <w:r>
        <w:rPr>
          <w:rFonts w:hint="eastAsia" w:ascii="仿宋" w:hAnsi="仿宋" w:eastAsia="仿宋" w:cs="仿宋"/>
          <w:b w:val="0"/>
          <w:bCs/>
          <w:color w:val="000000" w:themeColor="text1"/>
          <w:kern w:val="0"/>
          <w:sz w:val="32"/>
          <w:szCs w:val="32"/>
          <w:lang w:val="en-US" w:eastAsia="zh-Hans" w:bidi="ar-SA"/>
          <w14:textFill>
            <w14:solidFill>
              <w14:schemeClr w14:val="tx1"/>
            </w14:solidFill>
          </w14:textFill>
        </w:rPr>
        <w:t>相关专业。</w:t>
      </w:r>
    </w:p>
    <w:p w14:paraId="4E6481D9">
      <w:pPr>
        <w:pStyle w:val="7"/>
        <w:widowControl/>
        <w:numPr>
          <w:ilvl w:val="0"/>
          <w:numId w:val="2"/>
        </w:numPr>
        <w:shd w:val="clear" w:color="auto" w:fill="FFFFFF"/>
        <w:spacing w:beforeAutospacing="0" w:afterAutospacing="0" w:line="560" w:lineRule="exact"/>
        <w:ind w:firstLine="64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年龄要求：</w:t>
      </w:r>
      <w:r>
        <w:rPr>
          <w:rFonts w:hint="eastAsia" w:ascii="仿宋" w:hAnsi="仿宋" w:eastAsia="仿宋" w:cs="仿宋"/>
          <w:b w:val="0"/>
          <w:bCs w:val="0"/>
          <w:color w:val="auto"/>
          <w:sz w:val="32"/>
          <w:szCs w:val="32"/>
          <w:lang w:val="en-US" w:eastAsia="zh-CN"/>
        </w:rPr>
        <w:t>40周岁以下。</w:t>
      </w:r>
    </w:p>
    <w:p w14:paraId="5A19B811">
      <w:pPr>
        <w:spacing w:line="52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岗位要求：</w:t>
      </w:r>
      <w:r>
        <w:rPr>
          <w:rFonts w:hint="eastAsia" w:ascii="仿宋" w:hAnsi="仿宋" w:eastAsia="仿宋" w:cs="仿宋"/>
          <w:b w:val="0"/>
          <w:bCs/>
          <w:color w:val="auto"/>
          <w:kern w:val="0"/>
          <w:sz w:val="32"/>
          <w:szCs w:val="32"/>
          <w:lang w:val="en-US" w:eastAsia="zh-Hans" w:bidi="ar-SA"/>
        </w:rPr>
        <w:t>能熟练应用各种办公软件（WPS、Word、Excel、PPT等）</w:t>
      </w:r>
      <w:r>
        <w:rPr>
          <w:rFonts w:hint="eastAsia" w:ascii="仿宋" w:hAnsi="仿宋" w:eastAsia="仿宋" w:cs="仿宋"/>
          <w:b w:val="0"/>
          <w:bCs/>
          <w:color w:val="auto"/>
          <w:kern w:val="0"/>
          <w:sz w:val="32"/>
          <w:szCs w:val="32"/>
          <w:lang w:val="en-US" w:eastAsia="zh-CN" w:bidi="ar-SA"/>
        </w:rPr>
        <w:t>。</w:t>
      </w:r>
      <w:r>
        <w:rPr>
          <w:rFonts w:hint="eastAsia" w:ascii="仿宋" w:hAnsi="仿宋" w:eastAsia="仿宋" w:cs="仿宋"/>
          <w:b w:val="0"/>
          <w:bCs/>
          <w:color w:val="auto"/>
          <w:kern w:val="0"/>
          <w:sz w:val="32"/>
          <w:szCs w:val="32"/>
          <w:lang w:val="en-US" w:eastAsia="zh-Hans" w:bidi="ar-SA"/>
        </w:rPr>
        <w:t xml:space="preserve"> </w:t>
      </w:r>
    </w:p>
    <w:p w14:paraId="3ED26E98">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二、报名时间及方式</w:t>
      </w:r>
    </w:p>
    <w:p w14:paraId="35E345A3">
      <w:pPr>
        <w:spacing w:line="560" w:lineRule="exact"/>
        <w:ind w:firstLine="643" w:firstLineChars="200"/>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（一）报名时间</w:t>
      </w:r>
      <w:r>
        <w:rPr>
          <w:rFonts w:hint="eastAsia" w:ascii="仿宋" w:hAnsi="仿宋" w:eastAsia="仿宋" w:cs="仿宋"/>
          <w:color w:val="auto"/>
          <w:sz w:val="32"/>
          <w:szCs w:val="32"/>
        </w:rPr>
        <w:t>：</w:t>
      </w:r>
    </w:p>
    <w:p w14:paraId="29E9A2D3">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 xml:space="preserve">日。 </w:t>
      </w:r>
    </w:p>
    <w:p w14:paraId="60EB16BA">
      <w:pPr>
        <w:widowControl/>
        <w:spacing w:line="560" w:lineRule="exact"/>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（二）报名方式：</w:t>
      </w:r>
      <w:r>
        <w:rPr>
          <w:rFonts w:ascii="仿宋" w:hAnsi="仿宋" w:eastAsia="仿宋" w:cs="仿宋"/>
          <w:color w:val="auto"/>
          <w:sz w:val="32"/>
          <w:szCs w:val="32"/>
        </w:rPr>
        <w:t xml:space="preserve"> </w:t>
      </w:r>
    </w:p>
    <w:p w14:paraId="2BC8EA9E">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本次报名采取线上报名的方式进行，应聘者</w:t>
      </w:r>
      <w:bookmarkStart w:id="0" w:name="_GoBack"/>
      <w:bookmarkEnd w:id="0"/>
      <w:r>
        <w:rPr>
          <w:rFonts w:hint="eastAsia" w:ascii="仿宋" w:hAnsi="仿宋" w:eastAsia="仿宋" w:cs="仿宋"/>
          <w:color w:val="auto"/>
          <w:sz w:val="32"/>
          <w:szCs w:val="32"/>
        </w:rPr>
        <w:t>将</w:t>
      </w:r>
      <w:r>
        <w:rPr>
          <w:rFonts w:hint="eastAsia" w:ascii="仿宋" w:hAnsi="仿宋" w:eastAsia="仿宋" w:cs="仿宋"/>
          <w:color w:val="auto"/>
          <w:sz w:val="32"/>
          <w:szCs w:val="32"/>
          <w:lang w:val="en-US" w:eastAsia="zh-CN"/>
        </w:rPr>
        <w:t>报名表（附件）、</w:t>
      </w:r>
      <w:r>
        <w:rPr>
          <w:rFonts w:hint="eastAsia" w:ascii="仿宋" w:hAnsi="仿宋" w:eastAsia="仿宋" w:cs="仿宋"/>
          <w:color w:val="auto"/>
          <w:sz w:val="32"/>
          <w:szCs w:val="32"/>
        </w:rPr>
        <w:t>个人简历、本人学历学位证书等相关材料电子版命名为“姓名+毕业院校+应聘岗位”打包发至报名邮箱。</w:t>
      </w:r>
    </w:p>
    <w:p w14:paraId="35D3D6E1">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应聘者所提交的各项材料内容必须真实，内容不全或与要求不符的，不予受理。对弄虚作假者，一经查实将取消报名资格。</w:t>
      </w:r>
    </w:p>
    <w:p w14:paraId="1AE75281">
      <w:pPr>
        <w:pStyle w:val="7"/>
        <w:widowControl/>
        <w:shd w:val="clear" w:color="auto" w:fill="FFFFFF"/>
        <w:spacing w:beforeAutospacing="0" w:afterAutospacing="0" w:line="560" w:lineRule="exact"/>
        <w:ind w:firstLine="64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三、招聘程序</w:t>
      </w:r>
    </w:p>
    <w:p w14:paraId="6D9EA8F0">
      <w:pPr>
        <w:pStyle w:val="7"/>
        <w:widowControl/>
        <w:shd w:val="clear" w:color="auto" w:fill="FFFFFF"/>
        <w:spacing w:beforeAutospacing="0" w:afterAutospacing="0" w:line="560" w:lineRule="exact"/>
        <w:ind w:firstLine="64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（一）初审 </w:t>
      </w:r>
    </w:p>
    <w:p w14:paraId="5CC0C7F4">
      <w:pPr>
        <w:pStyle w:val="7"/>
        <w:widowControl/>
        <w:shd w:val="clear" w:color="auto" w:fill="FFFFFF"/>
        <w:spacing w:beforeAutospacing="0" w:afterAutospacing="0" w:line="560" w:lineRule="exact"/>
        <w:ind w:firstLine="64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2月29日—3月7日，资格审查。</w:t>
      </w:r>
    </w:p>
    <w:p w14:paraId="0FBD2072">
      <w:pPr>
        <w:pStyle w:val="7"/>
        <w:widowControl/>
        <w:shd w:val="clear" w:color="auto" w:fill="FFFFFF"/>
        <w:spacing w:beforeAutospacing="0" w:afterAutospacing="0" w:line="560" w:lineRule="exact"/>
        <w:ind w:firstLine="64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（二）考核 </w:t>
      </w:r>
    </w:p>
    <w:p w14:paraId="4C638CB9">
      <w:pPr>
        <w:pStyle w:val="7"/>
        <w:widowControl/>
        <w:shd w:val="clear" w:color="auto" w:fill="FFFFFF"/>
        <w:spacing w:beforeAutospacing="0" w:afterAutospacing="0" w:line="560" w:lineRule="exact"/>
        <w:ind w:firstLine="64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资格审核合格的应聘者参加考核，考核安排另行通知。</w:t>
      </w:r>
    </w:p>
    <w:p w14:paraId="4B586DD0">
      <w:pPr>
        <w:pStyle w:val="7"/>
        <w:widowControl/>
        <w:shd w:val="clear" w:color="auto" w:fill="FFFFFF"/>
        <w:spacing w:beforeAutospacing="0" w:afterAutospacing="0" w:line="560" w:lineRule="exact"/>
        <w:ind w:firstLine="64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四、聘用待遇</w:t>
      </w:r>
    </w:p>
    <w:p w14:paraId="1A79A167">
      <w:pPr>
        <w:pStyle w:val="7"/>
        <w:widowControl/>
        <w:shd w:val="clear" w:color="auto" w:fill="FFFFFF"/>
        <w:spacing w:beforeAutospacing="0" w:afterAutospacing="0" w:line="560" w:lineRule="exact"/>
        <w:ind w:firstLine="640"/>
        <w:jc w:val="both"/>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应聘人员经考核录用后，与</w:t>
      </w:r>
      <w:r>
        <w:rPr>
          <w:rFonts w:hint="eastAsia" w:ascii="仿宋" w:hAnsi="仿宋" w:eastAsia="仿宋" w:cs="仿宋"/>
          <w:color w:val="auto"/>
          <w:sz w:val="32"/>
          <w:szCs w:val="32"/>
          <w:shd w:val="clear" w:color="auto" w:fill="FFFFFF"/>
          <w:lang w:val="en-US" w:eastAsia="zh-CN"/>
        </w:rPr>
        <w:t>研究院</w:t>
      </w:r>
      <w:r>
        <w:rPr>
          <w:rFonts w:hint="eastAsia" w:ascii="仿宋" w:hAnsi="仿宋" w:eastAsia="仿宋" w:cs="仿宋"/>
          <w:color w:val="auto"/>
          <w:sz w:val="32"/>
          <w:szCs w:val="32"/>
          <w:shd w:val="clear" w:color="auto" w:fill="FFFFFF"/>
        </w:rPr>
        <w:t>签订聘用合同，发放待遇</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并</w:t>
      </w:r>
      <w:r>
        <w:rPr>
          <w:rFonts w:hint="eastAsia" w:ascii="仿宋" w:hAnsi="仿宋" w:eastAsia="仿宋" w:cs="仿宋"/>
          <w:color w:val="auto"/>
          <w:sz w:val="32"/>
          <w:szCs w:val="32"/>
          <w:shd w:val="clear" w:color="auto" w:fill="FFFFFF"/>
        </w:rPr>
        <w:t>按照《南昌大学劳动合同制岗位设置与用工管理办法（试行）》（南大校发〔2021〕112号）</w:t>
      </w:r>
      <w:r>
        <w:rPr>
          <w:rFonts w:hint="eastAsia" w:ascii="仿宋" w:hAnsi="仿宋" w:eastAsia="仿宋" w:cs="仿宋"/>
          <w:color w:val="auto"/>
          <w:sz w:val="32"/>
          <w:szCs w:val="32"/>
          <w:shd w:val="clear" w:color="auto" w:fill="FFFFFF"/>
          <w:lang w:val="en-US" w:eastAsia="zh-CN"/>
        </w:rPr>
        <w:t>文件进行人员管理</w:t>
      </w:r>
      <w:r>
        <w:rPr>
          <w:rFonts w:hint="eastAsia" w:ascii="仿宋" w:hAnsi="仿宋" w:eastAsia="仿宋" w:cs="仿宋"/>
          <w:color w:val="auto"/>
          <w:sz w:val="32"/>
          <w:szCs w:val="32"/>
          <w:shd w:val="clear" w:color="auto" w:fill="FFFFFF"/>
        </w:rPr>
        <w:t>。</w:t>
      </w:r>
    </w:p>
    <w:p w14:paraId="4731A1EB">
      <w:pPr>
        <w:pStyle w:val="7"/>
        <w:widowControl/>
        <w:shd w:val="clear" w:color="auto" w:fill="FFFFFF"/>
        <w:spacing w:beforeAutospacing="0" w:afterAutospacing="0" w:line="560" w:lineRule="exact"/>
        <w:ind w:firstLine="640"/>
        <w:jc w:val="both"/>
        <w:rPr>
          <w:rFonts w:ascii="黑体" w:hAnsi="黑体" w:eastAsia="黑体" w:cs="黑体"/>
          <w:sz w:val="32"/>
          <w:szCs w:val="32"/>
        </w:rPr>
      </w:pPr>
      <w:r>
        <w:rPr>
          <w:rFonts w:hint="eastAsia" w:ascii="黑体" w:hAnsi="黑体" w:eastAsia="黑体" w:cs="黑体"/>
          <w:sz w:val="32"/>
          <w:szCs w:val="32"/>
          <w:shd w:val="clear" w:color="auto" w:fill="FFFFFF"/>
        </w:rPr>
        <w:t>五、报名及联系方式</w:t>
      </w:r>
    </w:p>
    <w:p w14:paraId="451F53B9">
      <w:pPr>
        <w:pStyle w:val="7"/>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报名邮箱：</w:t>
      </w:r>
      <w:r>
        <w:rPr>
          <w:rFonts w:hint="eastAsia" w:ascii="仿宋_GB2312" w:hAnsi="仿宋" w:eastAsia="仿宋_GB2312"/>
          <w:sz w:val="30"/>
          <w:szCs w:val="30"/>
          <w:lang w:val="en-US" w:eastAsia="zh-CN"/>
        </w:rPr>
        <w:fldChar w:fldCharType="begin"/>
      </w:r>
      <w:r>
        <w:rPr>
          <w:rFonts w:hint="eastAsia" w:ascii="仿宋_GB2312" w:hAnsi="仿宋" w:eastAsia="仿宋_GB2312"/>
          <w:sz w:val="30"/>
          <w:szCs w:val="30"/>
          <w:lang w:val="en-US" w:eastAsia="zh-CN"/>
        </w:rPr>
        <w:instrText xml:space="preserve"> HYPERLINK "mailto:fyl069774@ncu.edu.cn" </w:instrText>
      </w:r>
      <w:r>
        <w:rPr>
          <w:rFonts w:hint="eastAsia" w:ascii="仿宋_GB2312" w:hAnsi="仿宋" w:eastAsia="仿宋_GB2312"/>
          <w:sz w:val="30"/>
          <w:szCs w:val="30"/>
          <w:lang w:val="en-US" w:eastAsia="zh-CN"/>
        </w:rPr>
        <w:fldChar w:fldCharType="separate"/>
      </w:r>
      <w:r>
        <w:rPr>
          <w:rStyle w:val="10"/>
          <w:rFonts w:hint="eastAsia" w:ascii="仿宋_GB2312" w:hAnsi="仿宋" w:eastAsia="仿宋_GB2312"/>
          <w:sz w:val="30"/>
          <w:szCs w:val="30"/>
          <w:lang w:val="en-US" w:eastAsia="zh-CN"/>
        </w:rPr>
        <w:t>fyl069774@ncu.edu.cn</w:t>
      </w:r>
      <w:r>
        <w:rPr>
          <w:rFonts w:hint="eastAsia" w:ascii="仿宋_GB2312" w:hAnsi="仿宋" w:eastAsia="仿宋_GB2312"/>
          <w:sz w:val="30"/>
          <w:szCs w:val="30"/>
          <w:lang w:val="en-US" w:eastAsia="zh-CN"/>
        </w:rPr>
        <w:fldChar w:fldCharType="end"/>
      </w:r>
      <w:r>
        <w:rPr>
          <w:rFonts w:hint="eastAsia" w:ascii="仿宋_GB2312" w:hAnsi="仿宋" w:eastAsia="仿宋_GB2312"/>
          <w:sz w:val="30"/>
          <w:szCs w:val="30"/>
          <w:lang w:val="en-US" w:eastAsia="zh-CN"/>
        </w:rPr>
        <w:t xml:space="preserve"> </w:t>
      </w:r>
      <w:r>
        <w:rPr>
          <w:rFonts w:ascii="仿宋" w:hAnsi="仿宋" w:eastAsia="仿宋" w:cs="仿宋"/>
          <w:sz w:val="32"/>
          <w:szCs w:val="32"/>
        </w:rPr>
        <w:t xml:space="preserve"> </w:t>
      </w:r>
    </w:p>
    <w:p w14:paraId="5DDBB88C">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联系人：</w:t>
      </w:r>
      <w:r>
        <w:rPr>
          <w:rFonts w:hint="eastAsia" w:ascii="仿宋_GB2312" w:hAnsi="仿宋" w:eastAsia="仿宋_GB2312"/>
          <w:sz w:val="30"/>
          <w:szCs w:val="30"/>
          <w:lang w:val="en-US" w:eastAsia="zh-CN"/>
        </w:rPr>
        <w:t>冯老师</w:t>
      </w:r>
      <w:r>
        <w:rPr>
          <w:rFonts w:hint="eastAsia" w:ascii="仿宋" w:hAnsi="仿宋" w:eastAsia="仿宋" w:cs="仿宋"/>
          <w:sz w:val="32"/>
          <w:szCs w:val="32"/>
          <w:shd w:val="clear" w:color="auto" w:fill="FFFFFF"/>
        </w:rPr>
        <w:t xml:space="preserve">  </w:t>
      </w:r>
    </w:p>
    <w:p w14:paraId="7ABEF9C7">
      <w:pPr>
        <w:pStyle w:val="7"/>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联系电话：</w:t>
      </w:r>
      <w:r>
        <w:rPr>
          <w:rFonts w:hint="eastAsia" w:ascii="仿宋_GB2312" w:hAnsi="仿宋" w:eastAsia="仿宋_GB2312"/>
          <w:sz w:val="30"/>
          <w:szCs w:val="30"/>
        </w:rPr>
        <w:t>0791-</w:t>
      </w:r>
      <w:r>
        <w:rPr>
          <w:rFonts w:ascii="仿宋_GB2312" w:hAnsi="仿宋" w:eastAsia="仿宋_GB2312"/>
          <w:sz w:val="30"/>
          <w:szCs w:val="30"/>
        </w:rPr>
        <w:t>88305969</w:t>
      </w:r>
      <w:r>
        <w:rPr>
          <w:rFonts w:ascii="仿宋" w:hAnsi="仿宋" w:eastAsia="仿宋" w:cs="仿宋"/>
          <w:sz w:val="32"/>
          <w:szCs w:val="32"/>
        </w:rPr>
        <w:t xml:space="preserve"> </w:t>
      </w:r>
    </w:p>
    <w:p w14:paraId="0B81331E">
      <w:pPr>
        <w:spacing w:line="560" w:lineRule="exact"/>
        <w:ind w:right="1280" w:firstLine="640" w:firstLineChars="2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p>
    <w:p w14:paraId="5B8C437C">
      <w:pPr>
        <w:wordWrap/>
        <w:spacing w:line="560" w:lineRule="exact"/>
        <w:ind w:right="126" w:rightChars="60"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国际食品创新研究院</w:t>
      </w:r>
    </w:p>
    <w:p w14:paraId="3C92F7CF">
      <w:pPr>
        <w:tabs>
          <w:tab w:val="left" w:pos="7980"/>
        </w:tabs>
        <w:wordWrap/>
        <w:spacing w:line="560" w:lineRule="exact"/>
        <w:ind w:right="325" w:rightChars="155" w:firstLine="640" w:firstLineChars="200"/>
        <w:jc w:val="right"/>
        <w:rPr>
          <w:rFonts w:hint="default" w:ascii="仿宋" w:hAnsi="仿宋" w:eastAsia="仿宋" w:cs="仿宋"/>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14:paraId="42E602C4">
      <w:pPr>
        <w:rPr>
          <w:rFonts w:ascii="宋体" w:hAnsi="宋体"/>
          <w:b/>
          <w:sz w:val="32"/>
          <w:szCs w:val="32"/>
        </w:rPr>
      </w:pPr>
      <w:r>
        <w:rPr>
          <w:rFonts w:hint="eastAsia" w:ascii="宋体" w:hAnsi="宋体"/>
          <w:b/>
          <w:sz w:val="32"/>
          <w:szCs w:val="32"/>
        </w:rPr>
        <w:t>附件：南昌大学合同制人员应聘报名表</w:t>
      </w:r>
    </w:p>
    <w:p w14:paraId="5384ABCF">
      <w:pPr>
        <w:jc w:val="right"/>
        <w:rPr>
          <w:rFonts w:ascii="宋体" w:hAnsi="宋体"/>
          <w:b/>
          <w:sz w:val="32"/>
          <w:szCs w:val="32"/>
        </w:rPr>
      </w:pPr>
      <w:r>
        <w:rPr>
          <w:rFonts w:hint="eastAsia" w:ascii="宋体" w:hAnsi="宋体"/>
          <w:sz w:val="24"/>
        </w:rPr>
        <w:t>报名时间：    年   月   日</w:t>
      </w:r>
    </w:p>
    <w:tbl>
      <w:tblPr>
        <w:tblStyle w:val="8"/>
        <w:tblW w:w="9379" w:type="dxa"/>
        <w:jc w:val="center"/>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66"/>
        <w:gridCol w:w="1243"/>
        <w:gridCol w:w="469"/>
        <w:gridCol w:w="801"/>
        <w:gridCol w:w="382"/>
        <w:gridCol w:w="651"/>
        <w:gridCol w:w="357"/>
        <w:gridCol w:w="1091"/>
        <w:gridCol w:w="452"/>
        <w:gridCol w:w="908"/>
        <w:gridCol w:w="1659"/>
      </w:tblGrid>
      <w:tr w14:paraId="3DA97FE4">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E65D44A">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DD6A94D">
            <w:pPr>
              <w:widowControl/>
              <w:jc w:val="center"/>
              <w:rPr>
                <w:rFonts w:ascii="宋体" w:hAnsi="宋体" w:cs="宋体"/>
                <w:color w:val="000000"/>
                <w:kern w:val="0"/>
                <w:sz w:val="24"/>
              </w:rPr>
            </w:pPr>
          </w:p>
        </w:tc>
        <w:tc>
          <w:tcPr>
            <w:tcW w:w="127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2121CA6">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103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167AD20">
            <w:pPr>
              <w:widowControl/>
              <w:jc w:val="center"/>
              <w:rPr>
                <w:rFonts w:ascii="宋体" w:hAnsi="宋体" w:cs="宋体"/>
                <w:color w:val="000000"/>
                <w:kern w:val="0"/>
                <w:sz w:val="24"/>
              </w:rPr>
            </w:pPr>
          </w:p>
        </w:tc>
        <w:tc>
          <w:tcPr>
            <w:tcW w:w="144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D5469FD">
            <w:pPr>
              <w:widowControl/>
              <w:jc w:val="center"/>
              <w:rPr>
                <w:rFonts w:ascii="宋体" w:hAnsi="宋体" w:cs="宋体"/>
                <w:color w:val="000000"/>
                <w:kern w:val="0"/>
                <w:sz w:val="24"/>
              </w:rPr>
            </w:pPr>
            <w:r>
              <w:rPr>
                <w:rFonts w:hint="eastAsia" w:ascii="宋体" w:hAnsi="宋体" w:cs="宋体"/>
                <w:color w:val="000000"/>
                <w:kern w:val="0"/>
                <w:sz w:val="24"/>
              </w:rPr>
              <w:t>民  族</w:t>
            </w:r>
          </w:p>
        </w:tc>
        <w:tc>
          <w:tcPr>
            <w:tcW w:w="136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6248767">
            <w:pPr>
              <w:widowControl/>
              <w:jc w:val="center"/>
              <w:rPr>
                <w:rFonts w:ascii="宋体" w:hAnsi="宋体" w:cs="宋体"/>
                <w:color w:val="000000"/>
                <w:kern w:val="0"/>
                <w:sz w:val="24"/>
              </w:rPr>
            </w:pPr>
          </w:p>
        </w:tc>
        <w:tc>
          <w:tcPr>
            <w:tcW w:w="1659" w:type="dxa"/>
            <w:vMerge w:val="restart"/>
            <w:tcBorders>
              <w:top w:val="single" w:color="000000" w:sz="6" w:space="0"/>
              <w:left w:val="single" w:color="000000" w:sz="6" w:space="0"/>
              <w:right w:val="single" w:color="000000" w:sz="6" w:space="0"/>
            </w:tcBorders>
            <w:shd w:val="clear" w:color="auto" w:fill="FFFFFF"/>
            <w:noWrap w:val="0"/>
            <w:vAlign w:val="center"/>
          </w:tcPr>
          <w:p w14:paraId="102F8D5F">
            <w:pPr>
              <w:widowControl/>
              <w:spacing w:line="450" w:lineRule="atLeast"/>
              <w:jc w:val="center"/>
              <w:rPr>
                <w:sz w:val="24"/>
              </w:rPr>
            </w:pPr>
            <w:r>
              <w:rPr>
                <w:rFonts w:hint="eastAsia"/>
                <w:sz w:val="24"/>
              </w:rPr>
              <w:t>照片</w:t>
            </w:r>
          </w:p>
        </w:tc>
      </w:tr>
      <w:tr w14:paraId="629F4E2D">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784"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B2F9146">
            <w:pPr>
              <w:widowControl/>
              <w:jc w:val="center"/>
              <w:rPr>
                <w:sz w:val="24"/>
              </w:rPr>
            </w:pPr>
            <w:r>
              <w:rPr>
                <w:rFonts w:hint="eastAsia" w:ascii="宋体" w:hAnsi="宋体" w:cs="宋体"/>
                <w:color w:val="000000"/>
                <w:kern w:val="0"/>
                <w:sz w:val="24"/>
              </w:rPr>
              <w:t>出生年月</w:t>
            </w:r>
          </w:p>
        </w:tc>
        <w:tc>
          <w:tcPr>
            <w:tcW w:w="12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F587E29">
            <w:pPr>
              <w:jc w:val="center"/>
              <w:rPr>
                <w:rFonts w:ascii="Arial" w:hAnsi="Arial" w:cs="Arial"/>
                <w:color w:val="333333"/>
                <w:sz w:val="24"/>
              </w:rPr>
            </w:pPr>
          </w:p>
        </w:tc>
        <w:tc>
          <w:tcPr>
            <w:tcW w:w="127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98577BB">
            <w:pPr>
              <w:widowControl/>
              <w:jc w:val="center"/>
              <w:rPr>
                <w:sz w:val="24"/>
              </w:rPr>
            </w:pPr>
            <w:r>
              <w:rPr>
                <w:rFonts w:hint="eastAsia" w:ascii="Arial" w:hAnsi="Arial" w:cs="Arial"/>
                <w:color w:val="333333"/>
                <w:sz w:val="24"/>
              </w:rPr>
              <w:t>政治面貌</w:t>
            </w:r>
          </w:p>
        </w:tc>
        <w:tc>
          <w:tcPr>
            <w:tcW w:w="103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A235BCF">
            <w:pPr>
              <w:jc w:val="center"/>
              <w:rPr>
                <w:rFonts w:ascii="Arial" w:hAnsi="Arial" w:cs="Arial"/>
                <w:color w:val="333333"/>
                <w:sz w:val="24"/>
              </w:rPr>
            </w:pPr>
          </w:p>
        </w:tc>
        <w:tc>
          <w:tcPr>
            <w:tcW w:w="144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A2EA54E">
            <w:pPr>
              <w:widowControl/>
              <w:jc w:val="center"/>
              <w:rPr>
                <w:sz w:val="24"/>
              </w:rPr>
            </w:pPr>
            <w:r>
              <w:rPr>
                <w:rFonts w:hint="eastAsia"/>
                <w:sz w:val="24"/>
              </w:rPr>
              <w:t>最高学历</w:t>
            </w:r>
          </w:p>
        </w:tc>
        <w:tc>
          <w:tcPr>
            <w:tcW w:w="136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E2044C">
            <w:pPr>
              <w:jc w:val="center"/>
              <w:rPr>
                <w:rFonts w:ascii="Arial" w:hAnsi="Arial" w:cs="Arial"/>
                <w:color w:val="333333"/>
                <w:sz w:val="24"/>
              </w:rPr>
            </w:pPr>
          </w:p>
        </w:tc>
        <w:tc>
          <w:tcPr>
            <w:tcW w:w="1659" w:type="dxa"/>
            <w:vMerge w:val="continue"/>
            <w:tcBorders>
              <w:left w:val="single" w:color="000000" w:sz="6" w:space="0"/>
              <w:right w:val="single" w:color="000000" w:sz="6" w:space="0"/>
            </w:tcBorders>
            <w:shd w:val="clear" w:color="auto" w:fill="FFFFFF"/>
            <w:noWrap w:val="0"/>
            <w:vAlign w:val="center"/>
          </w:tcPr>
          <w:p w14:paraId="6B32B5E8">
            <w:pPr>
              <w:jc w:val="center"/>
              <w:rPr>
                <w:rFonts w:ascii="Arial" w:hAnsi="Arial" w:cs="Arial"/>
                <w:color w:val="333333"/>
                <w:sz w:val="24"/>
              </w:rPr>
            </w:pPr>
          </w:p>
        </w:tc>
      </w:tr>
      <w:tr w14:paraId="0C017A9D">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3D2A33A">
            <w:pPr>
              <w:widowControl/>
              <w:jc w:val="center"/>
              <w:rPr>
                <w:rFonts w:ascii="宋体" w:hAnsi="宋体" w:cs="宋体"/>
                <w:color w:val="000000"/>
                <w:kern w:val="0"/>
                <w:sz w:val="24"/>
              </w:rPr>
            </w:pPr>
            <w:r>
              <w:rPr>
                <w:rFonts w:hint="eastAsia" w:ascii="宋体" w:hAnsi="宋体" w:cs="宋体"/>
                <w:color w:val="000000"/>
                <w:kern w:val="0"/>
                <w:sz w:val="24"/>
              </w:rPr>
              <w:t>毕业院校及时间</w:t>
            </w:r>
          </w:p>
        </w:tc>
        <w:tc>
          <w:tcPr>
            <w:tcW w:w="3546"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75797D">
            <w:pPr>
              <w:jc w:val="center"/>
              <w:rPr>
                <w:rFonts w:ascii="Arial" w:hAnsi="Arial" w:cs="Arial"/>
                <w:color w:val="333333"/>
                <w:sz w:val="24"/>
              </w:rPr>
            </w:pPr>
          </w:p>
        </w:tc>
        <w:tc>
          <w:tcPr>
            <w:tcW w:w="144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BA4DCA9">
            <w:pPr>
              <w:widowControl/>
              <w:jc w:val="center"/>
              <w:rPr>
                <w:sz w:val="24"/>
              </w:rPr>
            </w:pPr>
            <w:r>
              <w:rPr>
                <w:rFonts w:hint="eastAsia" w:ascii="宋体" w:hAnsi="宋体" w:cs="宋体"/>
                <w:color w:val="000000"/>
                <w:kern w:val="0"/>
                <w:sz w:val="24"/>
              </w:rPr>
              <w:t>所学专业</w:t>
            </w:r>
          </w:p>
        </w:tc>
        <w:tc>
          <w:tcPr>
            <w:tcW w:w="136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9F89EDE">
            <w:pPr>
              <w:jc w:val="center"/>
              <w:rPr>
                <w:rFonts w:ascii="Arial" w:hAnsi="Arial" w:cs="Arial"/>
                <w:color w:val="333333"/>
                <w:sz w:val="24"/>
              </w:rPr>
            </w:pPr>
          </w:p>
        </w:tc>
        <w:tc>
          <w:tcPr>
            <w:tcW w:w="1659" w:type="dxa"/>
            <w:vMerge w:val="continue"/>
            <w:tcBorders>
              <w:left w:val="single" w:color="000000" w:sz="6" w:space="0"/>
              <w:right w:val="single" w:color="000000" w:sz="6" w:space="0"/>
            </w:tcBorders>
            <w:shd w:val="clear" w:color="auto" w:fill="FFFFFF"/>
            <w:noWrap w:val="0"/>
            <w:vAlign w:val="center"/>
          </w:tcPr>
          <w:p w14:paraId="544B3B61">
            <w:pPr>
              <w:jc w:val="center"/>
              <w:rPr>
                <w:rFonts w:ascii="Arial" w:hAnsi="Arial" w:cs="Arial"/>
                <w:color w:val="333333"/>
                <w:sz w:val="24"/>
              </w:rPr>
            </w:pPr>
          </w:p>
        </w:tc>
      </w:tr>
      <w:tr w14:paraId="5FE5820D">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1054"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C8DCE30">
            <w:pPr>
              <w:widowControl/>
              <w:jc w:val="center"/>
              <w:rPr>
                <w:sz w:val="24"/>
              </w:rPr>
            </w:pPr>
            <w:r>
              <w:rPr>
                <w:rFonts w:hint="eastAsia" w:ascii="宋体" w:hAnsi="宋体" w:cs="宋体"/>
                <w:color w:val="000000"/>
                <w:kern w:val="0"/>
                <w:sz w:val="24"/>
              </w:rPr>
              <w:t>户籍</w:t>
            </w:r>
          </w:p>
          <w:p w14:paraId="2D81598D">
            <w:pPr>
              <w:widowControl/>
              <w:jc w:val="center"/>
              <w:rPr>
                <w:sz w:val="24"/>
              </w:rPr>
            </w:pPr>
            <w:r>
              <w:rPr>
                <w:rFonts w:hint="eastAsia" w:ascii="宋体" w:hAnsi="宋体" w:cs="宋体"/>
                <w:color w:val="000000"/>
                <w:kern w:val="0"/>
                <w:sz w:val="24"/>
              </w:rPr>
              <w:t>所在地</w:t>
            </w:r>
          </w:p>
        </w:tc>
        <w:tc>
          <w:tcPr>
            <w:tcW w:w="1712"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B6CC53B">
            <w:pPr>
              <w:jc w:val="center"/>
              <w:rPr>
                <w:rFonts w:ascii="Arial" w:hAnsi="Arial" w:cs="Arial"/>
                <w:color w:val="333333"/>
                <w:sz w:val="24"/>
              </w:rPr>
            </w:pPr>
          </w:p>
        </w:tc>
        <w:tc>
          <w:tcPr>
            <w:tcW w:w="118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733BBDE">
            <w:pPr>
              <w:widowControl/>
              <w:jc w:val="center"/>
              <w:rPr>
                <w:sz w:val="24"/>
              </w:rPr>
            </w:pPr>
            <w:r>
              <w:rPr>
                <w:rFonts w:hint="eastAsia" w:ascii="宋体" w:hAnsi="宋体" w:cs="宋体"/>
                <w:color w:val="000000"/>
                <w:kern w:val="0"/>
                <w:sz w:val="24"/>
              </w:rPr>
              <w:t>婚姻状况</w:t>
            </w:r>
          </w:p>
        </w:tc>
        <w:tc>
          <w:tcPr>
            <w:tcW w:w="100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C2CE3B">
            <w:pPr>
              <w:jc w:val="center"/>
              <w:rPr>
                <w:rFonts w:ascii="Arial" w:hAnsi="Arial" w:cs="Arial"/>
                <w:color w:val="333333"/>
                <w:sz w:val="24"/>
              </w:rPr>
            </w:pPr>
          </w:p>
        </w:tc>
        <w:tc>
          <w:tcPr>
            <w:tcW w:w="154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AE7069">
            <w:pPr>
              <w:widowControl/>
              <w:ind w:left="180"/>
              <w:jc w:val="center"/>
              <w:rPr>
                <w:sz w:val="24"/>
              </w:rPr>
            </w:pPr>
            <w:r>
              <w:rPr>
                <w:rFonts w:hint="eastAsia"/>
                <w:sz w:val="24"/>
              </w:rPr>
              <w:t>联系方式</w:t>
            </w:r>
          </w:p>
        </w:tc>
        <w:tc>
          <w:tcPr>
            <w:tcW w:w="2567"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EAC5EC6">
            <w:pPr>
              <w:jc w:val="center"/>
              <w:rPr>
                <w:rFonts w:ascii="Arial" w:hAnsi="Arial" w:cs="Arial"/>
                <w:color w:val="333333"/>
                <w:sz w:val="24"/>
              </w:rPr>
            </w:pPr>
          </w:p>
        </w:tc>
      </w:tr>
      <w:tr w14:paraId="17D076E0">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9B0E9D">
            <w:pPr>
              <w:widowControl/>
              <w:jc w:val="center"/>
              <w:rPr>
                <w:sz w:val="24"/>
              </w:rPr>
            </w:pPr>
            <w:r>
              <w:rPr>
                <w:rFonts w:hint="eastAsia" w:ascii="宋体" w:hAnsi="宋体" w:cs="宋体"/>
                <w:color w:val="000000"/>
                <w:kern w:val="0"/>
                <w:sz w:val="24"/>
              </w:rPr>
              <w:t>身份证号</w:t>
            </w:r>
          </w:p>
        </w:tc>
        <w:tc>
          <w:tcPr>
            <w:tcW w:w="3903"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F4A1585">
            <w:pPr>
              <w:jc w:val="center"/>
              <w:rPr>
                <w:rFonts w:ascii="Arial" w:hAnsi="Arial" w:cs="Arial"/>
                <w:color w:val="333333"/>
                <w:sz w:val="24"/>
              </w:rPr>
            </w:pPr>
          </w:p>
        </w:tc>
        <w:tc>
          <w:tcPr>
            <w:tcW w:w="154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3F57DED">
            <w:pPr>
              <w:widowControl/>
              <w:jc w:val="center"/>
              <w:rPr>
                <w:sz w:val="24"/>
              </w:rPr>
            </w:pPr>
            <w:r>
              <w:rPr>
                <w:rFonts w:hint="eastAsia" w:ascii="宋体" w:hAnsi="宋体" w:cs="宋体"/>
                <w:color w:val="000000"/>
                <w:kern w:val="0"/>
                <w:sz w:val="24"/>
              </w:rPr>
              <w:t>有何特长</w:t>
            </w:r>
          </w:p>
        </w:tc>
        <w:tc>
          <w:tcPr>
            <w:tcW w:w="2567"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32125E">
            <w:pPr>
              <w:jc w:val="center"/>
              <w:rPr>
                <w:rFonts w:ascii="Arial" w:hAnsi="Arial" w:cs="Arial"/>
                <w:color w:val="333333"/>
                <w:sz w:val="24"/>
              </w:rPr>
            </w:pPr>
          </w:p>
        </w:tc>
      </w:tr>
      <w:tr w14:paraId="0C8E3878">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2D90D0">
            <w:pPr>
              <w:widowControl/>
              <w:jc w:val="center"/>
              <w:rPr>
                <w:rFonts w:ascii="宋体" w:hAnsi="宋体" w:cs="宋体"/>
                <w:color w:val="000000"/>
                <w:kern w:val="0"/>
                <w:sz w:val="24"/>
              </w:rPr>
            </w:pPr>
            <w:r>
              <w:rPr>
                <w:rFonts w:hint="eastAsia" w:ascii="宋体" w:hAnsi="宋体" w:cs="宋体"/>
                <w:color w:val="000000"/>
                <w:kern w:val="0"/>
                <w:sz w:val="24"/>
              </w:rPr>
              <w:t>目前居住</w:t>
            </w:r>
          </w:p>
          <w:p w14:paraId="51CCE591">
            <w:pPr>
              <w:widowControl/>
              <w:jc w:val="center"/>
              <w:rPr>
                <w:sz w:val="24"/>
              </w:rPr>
            </w:pPr>
            <w:r>
              <w:rPr>
                <w:rFonts w:hint="eastAsia" w:ascii="宋体" w:hAnsi="宋体" w:cs="宋体"/>
                <w:color w:val="000000"/>
                <w:kern w:val="0"/>
                <w:sz w:val="24"/>
              </w:rPr>
              <w:t>地址</w:t>
            </w:r>
          </w:p>
        </w:tc>
        <w:tc>
          <w:tcPr>
            <w:tcW w:w="8013" w:type="dxa"/>
            <w:gridSpan w:val="10"/>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154ADF1">
            <w:pPr>
              <w:jc w:val="center"/>
              <w:rPr>
                <w:rFonts w:ascii="Arial" w:hAnsi="Arial" w:cs="Arial"/>
                <w:color w:val="333333"/>
                <w:sz w:val="24"/>
              </w:rPr>
            </w:pPr>
          </w:p>
        </w:tc>
      </w:tr>
      <w:tr w14:paraId="311A439B">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36756CD">
            <w:pPr>
              <w:widowControl/>
              <w:jc w:val="center"/>
              <w:rPr>
                <w:rFonts w:hint="eastAsia" w:ascii="宋体" w:hAnsi="宋体" w:cs="宋体"/>
                <w:color w:val="000000"/>
                <w:kern w:val="0"/>
                <w:sz w:val="24"/>
              </w:rPr>
            </w:pPr>
            <w:r>
              <w:rPr>
                <w:rFonts w:hint="eastAsia" w:ascii="宋体" w:hAnsi="宋体" w:cs="宋体"/>
                <w:color w:val="000000"/>
                <w:kern w:val="0"/>
                <w:sz w:val="24"/>
              </w:rPr>
              <w:t>目前工作</w:t>
            </w:r>
          </w:p>
          <w:p w14:paraId="7CCB3BCB">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8013" w:type="dxa"/>
            <w:gridSpan w:val="10"/>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79C199F">
            <w:pPr>
              <w:jc w:val="center"/>
              <w:rPr>
                <w:rFonts w:ascii="Arial" w:hAnsi="Arial" w:cs="Arial"/>
                <w:color w:val="333333"/>
                <w:sz w:val="24"/>
              </w:rPr>
            </w:pPr>
          </w:p>
        </w:tc>
      </w:tr>
      <w:tr w14:paraId="5CDDB748">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9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C7AA98C">
            <w:pPr>
              <w:widowControl/>
              <w:jc w:val="center"/>
              <w:rPr>
                <w:sz w:val="24"/>
              </w:rPr>
            </w:pPr>
            <w:r>
              <w:rPr>
                <w:rFonts w:hint="eastAsia" w:ascii="宋体" w:hAnsi="宋体" w:cs="宋体"/>
                <w:color w:val="000000"/>
                <w:kern w:val="0"/>
                <w:sz w:val="24"/>
              </w:rPr>
              <w:t>主要学习</w:t>
            </w:r>
          </w:p>
          <w:p w14:paraId="4F935CB2">
            <w:pPr>
              <w:widowControl/>
              <w:jc w:val="center"/>
              <w:rPr>
                <w:sz w:val="24"/>
              </w:rPr>
            </w:pPr>
            <w:r>
              <w:rPr>
                <w:rFonts w:hint="eastAsia" w:ascii="宋体" w:hAnsi="宋体" w:cs="宋体"/>
                <w:color w:val="000000"/>
                <w:kern w:val="0"/>
                <w:sz w:val="24"/>
              </w:rPr>
              <w:t>经历</w:t>
            </w:r>
          </w:p>
        </w:tc>
        <w:tc>
          <w:tcPr>
            <w:tcW w:w="8013" w:type="dxa"/>
            <w:gridSpan w:val="10"/>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1C85324">
            <w:pPr>
              <w:pStyle w:val="6"/>
              <w:widowControl/>
              <w:shd w:val="clear" w:color="auto" w:fill="FFFFFF"/>
              <w:rPr>
                <w:rFonts w:hint="default" w:ascii="Arial" w:hAnsi="Arial" w:eastAsia="微软雅黑" w:cs="Arial"/>
                <w:color w:val="333333"/>
              </w:rPr>
            </w:pPr>
          </w:p>
        </w:tc>
      </w:tr>
      <w:tr w14:paraId="3FB688DE">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1347"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B2D6347">
            <w:pPr>
              <w:pStyle w:val="6"/>
              <w:widowControl/>
              <w:shd w:val="clear" w:color="auto" w:fill="FFFFFF"/>
              <w:jc w:val="center"/>
              <w:rPr>
                <w:rFonts w:hint="default" w:ascii="Arial" w:hAnsi="Arial" w:cs="Arial"/>
                <w:color w:val="333333"/>
                <w:kern w:val="2"/>
              </w:rPr>
            </w:pPr>
            <w:r>
              <w:rPr>
                <w:rFonts w:ascii="Arial" w:hAnsi="Arial" w:cs="Arial"/>
                <w:color w:val="333333"/>
                <w:kern w:val="2"/>
              </w:rPr>
              <w:t>主要工作</w:t>
            </w:r>
          </w:p>
          <w:p w14:paraId="6F853DDD">
            <w:pPr>
              <w:pStyle w:val="6"/>
              <w:widowControl/>
              <w:shd w:val="clear" w:color="auto" w:fill="FFFFFF"/>
              <w:jc w:val="center"/>
              <w:rPr>
                <w:rFonts w:hint="default" w:ascii="Arial" w:hAnsi="Arial" w:cs="Arial"/>
                <w:color w:val="333333"/>
                <w:kern w:val="2"/>
              </w:rPr>
            </w:pPr>
            <w:r>
              <w:rPr>
                <w:rFonts w:ascii="Arial" w:hAnsi="Arial" w:cs="Arial"/>
                <w:color w:val="333333"/>
                <w:kern w:val="2"/>
              </w:rPr>
              <w:t>经历</w:t>
            </w:r>
          </w:p>
        </w:tc>
        <w:tc>
          <w:tcPr>
            <w:tcW w:w="8013" w:type="dxa"/>
            <w:gridSpan w:val="10"/>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995F319">
            <w:pPr>
              <w:pStyle w:val="6"/>
              <w:widowControl/>
              <w:shd w:val="clear" w:color="auto" w:fill="FFFFFF"/>
              <w:rPr>
                <w:rFonts w:hint="default" w:ascii="Arial" w:hAnsi="Arial" w:cs="Arial"/>
                <w:color w:val="333333"/>
                <w:kern w:val="2"/>
              </w:rPr>
            </w:pPr>
          </w:p>
          <w:p w14:paraId="4CCEF2AD">
            <w:pPr>
              <w:pStyle w:val="6"/>
              <w:widowControl/>
              <w:shd w:val="clear" w:color="auto" w:fill="FFFFFF"/>
              <w:rPr>
                <w:rFonts w:hint="default" w:ascii="Arial" w:hAnsi="Arial" w:cs="Arial"/>
                <w:color w:val="333333"/>
                <w:kern w:val="2"/>
              </w:rPr>
            </w:pPr>
          </w:p>
          <w:p w14:paraId="34C07602">
            <w:pPr>
              <w:pStyle w:val="6"/>
              <w:widowControl/>
              <w:shd w:val="clear" w:color="auto" w:fill="FFFFFF"/>
              <w:rPr>
                <w:rFonts w:hint="default" w:ascii="Arial" w:hAnsi="Arial" w:cs="Arial"/>
                <w:color w:val="333333"/>
                <w:kern w:val="2"/>
              </w:rPr>
            </w:pPr>
          </w:p>
        </w:tc>
      </w:tr>
      <w:tr w14:paraId="5A67958A">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5AFC8FE">
            <w:pPr>
              <w:pStyle w:val="6"/>
              <w:widowControl/>
              <w:shd w:val="clear" w:color="auto" w:fill="FFFFFF"/>
              <w:jc w:val="center"/>
              <w:rPr>
                <w:rFonts w:hint="default" w:ascii="Arial" w:hAnsi="Arial" w:cs="Arial"/>
                <w:color w:val="333333"/>
                <w:kern w:val="2"/>
              </w:rPr>
            </w:pPr>
            <w:r>
              <w:rPr>
                <w:rFonts w:ascii="Arial" w:hAnsi="Arial" w:cs="Arial"/>
                <w:color w:val="333333"/>
                <w:kern w:val="2"/>
              </w:rPr>
              <w:t>家庭</w:t>
            </w:r>
          </w:p>
          <w:p w14:paraId="1FA8BFCD">
            <w:pPr>
              <w:pStyle w:val="6"/>
              <w:widowControl/>
              <w:shd w:val="clear" w:color="auto" w:fill="FFFFFF"/>
              <w:jc w:val="center"/>
              <w:rPr>
                <w:rFonts w:hint="default" w:ascii="Arial" w:hAnsi="Arial" w:cs="Arial"/>
                <w:color w:val="333333"/>
                <w:kern w:val="2"/>
              </w:rPr>
            </w:pPr>
            <w:r>
              <w:rPr>
                <w:rFonts w:ascii="Arial" w:hAnsi="Arial" w:cs="Arial"/>
                <w:color w:val="333333"/>
                <w:kern w:val="2"/>
              </w:rPr>
              <w:t>主要成员</w:t>
            </w:r>
          </w:p>
        </w:tc>
        <w:tc>
          <w:tcPr>
            <w:tcW w:w="8013" w:type="dxa"/>
            <w:gridSpan w:val="10"/>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DF5C242">
            <w:pPr>
              <w:pStyle w:val="6"/>
              <w:widowControl/>
              <w:shd w:val="clear" w:color="auto" w:fill="FFFFFF"/>
              <w:jc w:val="center"/>
              <w:rPr>
                <w:rFonts w:hint="default" w:ascii="Arial" w:hAnsi="Arial" w:cs="Arial"/>
                <w:color w:val="333333"/>
                <w:kern w:val="2"/>
              </w:rPr>
            </w:pPr>
          </w:p>
        </w:tc>
      </w:tr>
      <w:tr w14:paraId="73BD9103">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1"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21D4220">
            <w:pPr>
              <w:widowControl/>
              <w:jc w:val="center"/>
              <w:rPr>
                <w:sz w:val="24"/>
              </w:rPr>
            </w:pPr>
            <w:r>
              <w:rPr>
                <w:rFonts w:hint="eastAsia"/>
                <w:sz w:val="24"/>
              </w:rPr>
              <w:t>证书、奖励、荣誉</w:t>
            </w:r>
          </w:p>
        </w:tc>
        <w:tc>
          <w:tcPr>
            <w:tcW w:w="8013" w:type="dxa"/>
            <w:gridSpan w:val="10"/>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59AF6B">
            <w:pPr>
              <w:jc w:val="left"/>
              <w:rPr>
                <w:rFonts w:ascii="Arial" w:hAnsi="Arial" w:cs="Arial"/>
                <w:color w:val="333333"/>
                <w:sz w:val="24"/>
              </w:rPr>
            </w:pPr>
          </w:p>
          <w:p w14:paraId="50B16DDB">
            <w:pPr>
              <w:jc w:val="left"/>
              <w:rPr>
                <w:rFonts w:ascii="Arial" w:hAnsi="Arial" w:cs="Arial"/>
                <w:color w:val="333333"/>
                <w:sz w:val="24"/>
              </w:rPr>
            </w:pPr>
          </w:p>
          <w:p w14:paraId="678410A1">
            <w:pPr>
              <w:jc w:val="left"/>
              <w:rPr>
                <w:rFonts w:ascii="Arial" w:hAnsi="Arial" w:cs="Arial"/>
                <w:color w:val="333333"/>
                <w:sz w:val="24"/>
              </w:rPr>
            </w:pPr>
          </w:p>
        </w:tc>
      </w:tr>
      <w:tr w14:paraId="092C7191">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1053"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53226A">
            <w:pPr>
              <w:widowControl/>
              <w:jc w:val="center"/>
              <w:rPr>
                <w:rFonts w:hint="eastAsia"/>
                <w:sz w:val="24"/>
              </w:rPr>
            </w:pPr>
            <w:r>
              <w:rPr>
                <w:rFonts w:hint="eastAsia"/>
                <w:sz w:val="24"/>
              </w:rPr>
              <w:t>本人承诺</w:t>
            </w:r>
          </w:p>
        </w:tc>
        <w:tc>
          <w:tcPr>
            <w:tcW w:w="8013" w:type="dxa"/>
            <w:gridSpan w:val="10"/>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988AD7">
            <w:pPr>
              <w:rPr>
                <w:rFonts w:hint="eastAsia" w:ascii="Arial" w:hAnsi="Arial" w:cs="Arial"/>
                <w:color w:val="333333"/>
                <w:sz w:val="24"/>
              </w:rPr>
            </w:pPr>
            <w:r>
              <w:rPr>
                <w:rFonts w:hint="eastAsia" w:ascii="Arial" w:hAnsi="Arial" w:cs="Arial"/>
                <w:color w:val="333333"/>
                <w:sz w:val="24"/>
              </w:rPr>
              <w:t>本人承诺所填信息真实可信。如若出现以下情况，一经查实，本人同意放弃录取资格，学校将违约情况抄告相关部门，记入个人诚信档案：</w:t>
            </w:r>
          </w:p>
          <w:p w14:paraId="24368A37">
            <w:pPr>
              <w:rPr>
                <w:rFonts w:hint="eastAsia" w:ascii="Arial" w:hAnsi="Arial" w:cs="Arial"/>
                <w:color w:val="333333"/>
                <w:sz w:val="24"/>
              </w:rPr>
            </w:pPr>
            <w:r>
              <w:rPr>
                <w:rFonts w:hint="eastAsia" w:ascii="Arial" w:hAnsi="Arial" w:cs="Arial"/>
                <w:color w:val="333333"/>
                <w:sz w:val="24"/>
              </w:rPr>
              <w:t>1.以上所填信息虚假；</w:t>
            </w:r>
          </w:p>
          <w:p w14:paraId="33AF11B1">
            <w:pPr>
              <w:rPr>
                <w:rFonts w:hint="eastAsia" w:ascii="Arial" w:hAnsi="Arial" w:cs="Arial"/>
                <w:color w:val="333333"/>
                <w:sz w:val="24"/>
              </w:rPr>
            </w:pPr>
            <w:r>
              <w:rPr>
                <w:rFonts w:hint="eastAsia" w:ascii="Arial" w:hAnsi="Arial" w:cs="Arial"/>
                <w:color w:val="333333"/>
                <w:sz w:val="24"/>
              </w:rPr>
              <w:t>2.被录取后未在学校规定时间内报到上岗；</w:t>
            </w:r>
          </w:p>
          <w:p w14:paraId="7C1880A7">
            <w:pPr>
              <w:rPr>
                <w:rFonts w:hint="eastAsia" w:ascii="Arial" w:hAnsi="Arial" w:cs="Arial"/>
                <w:color w:val="333333"/>
                <w:sz w:val="24"/>
              </w:rPr>
            </w:pPr>
            <w:r>
              <w:rPr>
                <w:rFonts w:hint="eastAsia" w:ascii="Arial" w:hAnsi="Arial" w:cs="Arial"/>
                <w:color w:val="333333"/>
                <w:sz w:val="24"/>
              </w:rPr>
              <w:t>3.报考聘用后即构成《事业单位人事管理回避规定》所列情形的岗位；</w:t>
            </w:r>
          </w:p>
          <w:p w14:paraId="68F71BF7">
            <w:pPr>
              <w:rPr>
                <w:rFonts w:hint="eastAsia" w:ascii="Arial" w:hAnsi="Arial" w:cs="Arial"/>
                <w:color w:val="333333"/>
                <w:sz w:val="24"/>
              </w:rPr>
            </w:pPr>
            <w:r>
              <w:rPr>
                <w:rFonts w:hint="eastAsia" w:ascii="Arial" w:hAnsi="Arial" w:cs="Arial"/>
                <w:color w:val="333333"/>
                <w:sz w:val="24"/>
              </w:rPr>
              <w:t>4.报考与本人有夫妻关系、直系血亲关系、三代以内旁系血亲关系以及近姻亲关系的人员担任领导成员的用人单位的岗位。</w:t>
            </w:r>
          </w:p>
          <w:p w14:paraId="1E1D7163">
            <w:pPr>
              <w:rPr>
                <w:rFonts w:ascii="Arial" w:hAnsi="Arial" w:cs="Arial"/>
                <w:color w:val="333333"/>
                <w:sz w:val="24"/>
              </w:rPr>
            </w:pPr>
          </w:p>
          <w:p w14:paraId="32B8A7B1">
            <w:pPr>
              <w:rPr>
                <w:rFonts w:ascii="Arial" w:hAnsi="Arial" w:cs="Arial"/>
                <w:color w:val="333333"/>
                <w:sz w:val="24"/>
              </w:rPr>
            </w:pPr>
            <w:r>
              <w:rPr>
                <w:rFonts w:hint="eastAsia" w:ascii="Arial" w:hAnsi="Arial" w:cs="Arial"/>
                <w:color w:val="333333"/>
                <w:sz w:val="24"/>
              </w:rPr>
              <w:t>申请人签字：                                  年   月   日</w:t>
            </w:r>
          </w:p>
        </w:tc>
      </w:tr>
    </w:tbl>
    <w:p w14:paraId="5C51F007">
      <w:pPr>
        <w:spacing w:line="520" w:lineRule="exact"/>
        <w:ind w:firstLine="600" w:firstLineChars="200"/>
        <w:rPr>
          <w:rFonts w:hint="eastAsia" w:ascii="仿宋" w:hAnsi="仿宋" w:eastAsia="仿宋" w:cs="仿宋"/>
          <w:bCs/>
          <w:sz w:val="30"/>
          <w:szCs w:val="30"/>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27C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98799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C98799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386C9"/>
    <w:multiLevelType w:val="singleLevel"/>
    <w:tmpl w:val="A13386C9"/>
    <w:lvl w:ilvl="0" w:tentative="0">
      <w:start w:val="1"/>
      <w:numFmt w:val="chineseCounting"/>
      <w:suff w:val="nothing"/>
      <w:lvlText w:val="%1、"/>
      <w:lvlJc w:val="left"/>
      <w:rPr>
        <w:rFonts w:hint="eastAsia"/>
      </w:rPr>
    </w:lvl>
  </w:abstractNum>
  <w:abstractNum w:abstractNumId="1">
    <w:nsid w:val="F24CC1AB"/>
    <w:multiLevelType w:val="singleLevel"/>
    <w:tmpl w:val="F24CC1AB"/>
    <w:lvl w:ilvl="0" w:tentative="0">
      <w:start w:val="1"/>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DMwODY4NTllMjM4NTIwMDQ5ODgzNTBiZjVjODMifQ=="/>
  </w:docVars>
  <w:rsids>
    <w:rsidRoot w:val="004C4008"/>
    <w:rsid w:val="00060D5D"/>
    <w:rsid w:val="001F0BA2"/>
    <w:rsid w:val="001F34D1"/>
    <w:rsid w:val="003040BC"/>
    <w:rsid w:val="003128E1"/>
    <w:rsid w:val="004B65B5"/>
    <w:rsid w:val="004C4008"/>
    <w:rsid w:val="0052696E"/>
    <w:rsid w:val="00636877"/>
    <w:rsid w:val="006A55F3"/>
    <w:rsid w:val="007F6687"/>
    <w:rsid w:val="008C0DDB"/>
    <w:rsid w:val="008E110B"/>
    <w:rsid w:val="00A575B6"/>
    <w:rsid w:val="00B11218"/>
    <w:rsid w:val="00BA27B8"/>
    <w:rsid w:val="00BA2CCC"/>
    <w:rsid w:val="00BA31B6"/>
    <w:rsid w:val="00BB2329"/>
    <w:rsid w:val="00C30753"/>
    <w:rsid w:val="00C85FD5"/>
    <w:rsid w:val="00CB5228"/>
    <w:rsid w:val="00CC6A66"/>
    <w:rsid w:val="00D11B11"/>
    <w:rsid w:val="00D16834"/>
    <w:rsid w:val="00DA294F"/>
    <w:rsid w:val="00E752E4"/>
    <w:rsid w:val="00FA3D2A"/>
    <w:rsid w:val="01240099"/>
    <w:rsid w:val="062F259D"/>
    <w:rsid w:val="07155C37"/>
    <w:rsid w:val="0A13455E"/>
    <w:rsid w:val="0C281413"/>
    <w:rsid w:val="0C803B53"/>
    <w:rsid w:val="0CB152CC"/>
    <w:rsid w:val="0F0A73DD"/>
    <w:rsid w:val="128115FD"/>
    <w:rsid w:val="12CA5B28"/>
    <w:rsid w:val="138A483E"/>
    <w:rsid w:val="13E40593"/>
    <w:rsid w:val="14B77632"/>
    <w:rsid w:val="17F964D3"/>
    <w:rsid w:val="1BB6332E"/>
    <w:rsid w:val="1F4B2BC2"/>
    <w:rsid w:val="21A97250"/>
    <w:rsid w:val="25C94365"/>
    <w:rsid w:val="28397580"/>
    <w:rsid w:val="2C220B8D"/>
    <w:rsid w:val="2E7F937D"/>
    <w:rsid w:val="36F6488E"/>
    <w:rsid w:val="3872790A"/>
    <w:rsid w:val="39BD0EA6"/>
    <w:rsid w:val="3A875AE2"/>
    <w:rsid w:val="3A946897"/>
    <w:rsid w:val="3CA56B3A"/>
    <w:rsid w:val="3F620D12"/>
    <w:rsid w:val="4000677D"/>
    <w:rsid w:val="410F2FE5"/>
    <w:rsid w:val="45AD6A5F"/>
    <w:rsid w:val="46050649"/>
    <w:rsid w:val="471F573B"/>
    <w:rsid w:val="47297E33"/>
    <w:rsid w:val="4A6F0798"/>
    <w:rsid w:val="4AD30D16"/>
    <w:rsid w:val="4D2E66D8"/>
    <w:rsid w:val="4D8B2082"/>
    <w:rsid w:val="4E815F4B"/>
    <w:rsid w:val="4F4147ED"/>
    <w:rsid w:val="4FED4228"/>
    <w:rsid w:val="580E7831"/>
    <w:rsid w:val="59A65848"/>
    <w:rsid w:val="5A156165"/>
    <w:rsid w:val="5A19426B"/>
    <w:rsid w:val="5E2F56B7"/>
    <w:rsid w:val="5EC00A22"/>
    <w:rsid w:val="6201474E"/>
    <w:rsid w:val="638B1033"/>
    <w:rsid w:val="662F694C"/>
    <w:rsid w:val="67204A86"/>
    <w:rsid w:val="6C31178D"/>
    <w:rsid w:val="6D8656E8"/>
    <w:rsid w:val="6E2E60E0"/>
    <w:rsid w:val="7004359C"/>
    <w:rsid w:val="728F1117"/>
    <w:rsid w:val="72A314FA"/>
    <w:rsid w:val="72C25048"/>
    <w:rsid w:val="73222073"/>
    <w:rsid w:val="74B11819"/>
    <w:rsid w:val="78AB0DBC"/>
    <w:rsid w:val="791D747D"/>
    <w:rsid w:val="7948209A"/>
    <w:rsid w:val="7B537DAD"/>
    <w:rsid w:val="7C460A98"/>
    <w:rsid w:val="7D4F682F"/>
    <w:rsid w:val="7FFE7925"/>
    <w:rsid w:val="F77F7354"/>
    <w:rsid w:val="F7979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Char"/>
    <w:link w:val="5"/>
    <w:qFormat/>
    <w:uiPriority w:val="99"/>
    <w:rPr>
      <w:kern w:val="2"/>
      <w:sz w:val="18"/>
      <w:szCs w:val="18"/>
    </w:rPr>
  </w:style>
  <w:style w:type="character" w:customStyle="1" w:styleId="12">
    <w:name w:val="页脚 Char"/>
    <w:link w:val="4"/>
    <w:qFormat/>
    <w:uiPriority w:val="99"/>
    <w:rPr>
      <w:kern w:val="2"/>
      <w:sz w:val="18"/>
      <w:szCs w:val="18"/>
    </w:rPr>
  </w:style>
  <w:style w:type="character" w:customStyle="1" w:styleId="13">
    <w:name w:val="日期 Char"/>
    <w:link w:val="3"/>
    <w:semiHidden/>
    <w:qFormat/>
    <w:uiPriority w:val="99"/>
    <w:rPr>
      <w:kern w:val="2"/>
      <w:sz w:val="21"/>
      <w:szCs w:val="22"/>
    </w:rPr>
  </w:style>
  <w:style w:type="character" w:customStyle="1" w:styleId="14">
    <w:name w:val="未处理的提及1"/>
    <w:basedOn w:val="9"/>
    <w:unhideWhenUsed/>
    <w:qFormat/>
    <w:uiPriority w:val="99"/>
    <w:rPr>
      <w:color w:val="605E5C"/>
      <w:shd w:val="clear" w:color="auto" w:fill="E1DFDD"/>
    </w:rPr>
  </w:style>
  <w:style w:type="paragraph" w:customStyle="1" w:styleId="15">
    <w:name w:val="修订1"/>
    <w:hidden/>
    <w:semiHidden/>
    <w:qFormat/>
    <w:uiPriority w:val="99"/>
    <w:rPr>
      <w:rFonts w:ascii="Calibri" w:hAnsi="Calibri" w:eastAsia="宋体" w:cs="Times New Roman"/>
      <w:kern w:val="2"/>
      <w:sz w:val="21"/>
      <w:szCs w:val="22"/>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755</Words>
  <Characters>830</Characters>
  <Lines>15</Lines>
  <Paragraphs>4</Paragraphs>
  <TotalTime>16</TotalTime>
  <ScaleCrop>false</ScaleCrop>
  <LinksUpToDate>false</LinksUpToDate>
  <CharactersWithSpaces>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2019-09-17T09:38:00Z</dcterms:created>
  <dc:creator>yufish7607</dc:creator>
  <cp:lastModifiedBy>为啥来着~</cp:lastModifiedBy>
  <dcterms:modified xsi:type="dcterms:W3CDTF">2025-02-21T08:48:43Z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D0913273CEC445B09D8E368CBFC3D16B_13</vt:lpwstr>
  </property>
  <property fmtid="{D5CDD505-2E9C-101B-9397-08002B2CF9AE}" pid="4" name="KSOTemplateDocerSaveRecord">
    <vt:lpwstr>eyJoZGlkIjoiNmU4ZTllYTcxZTQ0NDZkZGM3ZDExOTdjNTMxMzQ5M2QiLCJ1c2VySWQiOiIyODkxNTgwNzUifQ==</vt:lpwstr>
  </property>
</Properties>
</file>