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BA" w:rsidRDefault="00A2044E">
      <w:pPr>
        <w:pStyle w:val="a4"/>
        <w:widowControl/>
        <w:shd w:val="clear" w:color="auto" w:fill="FFFFFF"/>
        <w:spacing w:beforeAutospacing="0" w:afterAutospacing="0" w:line="360" w:lineRule="auto"/>
        <w:jc w:val="center"/>
        <w:outlineLvl w:val="0"/>
        <w:rPr>
          <w:rFonts w:ascii="宋体" w:eastAsia="宋体" w:hAnsi="宋体" w:cs="宋体"/>
          <w:b/>
          <w:bCs/>
          <w:color w:val="333333"/>
          <w:sz w:val="44"/>
          <w:szCs w:val="44"/>
          <w:shd w:val="clear" w:color="auto" w:fill="FFFFFF"/>
        </w:rPr>
      </w:pPr>
      <w:r>
        <w:rPr>
          <w:rFonts w:ascii="宋体" w:eastAsia="宋体" w:hAnsi="宋体" w:cs="宋体" w:hint="eastAsia"/>
          <w:b/>
          <w:bCs/>
          <w:color w:val="333333"/>
          <w:sz w:val="44"/>
          <w:szCs w:val="44"/>
          <w:shd w:val="clear" w:color="auto" w:fill="FFFFFF"/>
        </w:rPr>
        <w:t>南昌大学流域碳中和教育部工程研究中心</w:t>
      </w:r>
    </w:p>
    <w:p w:rsidR="00770FBA" w:rsidRDefault="00A2044E">
      <w:pPr>
        <w:pStyle w:val="a4"/>
        <w:widowControl/>
        <w:shd w:val="clear" w:color="auto" w:fill="FFFFFF"/>
        <w:spacing w:beforeAutospacing="0" w:afterAutospacing="0" w:line="360" w:lineRule="auto"/>
        <w:jc w:val="center"/>
        <w:outlineLvl w:val="0"/>
        <w:rPr>
          <w:rFonts w:ascii="仿宋_GB2312" w:eastAsia="仿宋_GB2312" w:hAnsi="微软雅黑" w:cs="仿宋_GB2312"/>
          <w:color w:val="333333"/>
          <w:sz w:val="32"/>
          <w:szCs w:val="32"/>
          <w:shd w:val="clear" w:color="auto" w:fill="FFFFFF"/>
        </w:rPr>
      </w:pPr>
      <w:r>
        <w:rPr>
          <w:rFonts w:ascii="宋体" w:eastAsia="宋体" w:hAnsi="宋体" w:cs="宋体" w:hint="eastAsia"/>
          <w:b/>
          <w:bCs/>
          <w:color w:val="333333"/>
          <w:sz w:val="44"/>
          <w:szCs w:val="44"/>
          <w:shd w:val="clear" w:color="auto" w:fill="FFFFFF"/>
        </w:rPr>
        <w:t>办公室招聘公告</w:t>
      </w:r>
    </w:p>
    <w:p w:rsidR="00770FBA" w:rsidRDefault="00770FBA">
      <w:pPr>
        <w:pStyle w:val="a4"/>
        <w:widowControl/>
        <w:shd w:val="clear" w:color="auto" w:fill="FFFFFF"/>
        <w:spacing w:beforeAutospacing="0" w:afterAutospacing="0" w:line="360" w:lineRule="auto"/>
        <w:ind w:firstLineChars="200" w:firstLine="640"/>
        <w:jc w:val="both"/>
        <w:rPr>
          <w:rFonts w:ascii="仿宋_GB2312" w:eastAsia="仿宋_GB2312" w:hAnsi="微软雅黑" w:cs="仿宋_GB2312"/>
          <w:color w:val="333333"/>
          <w:sz w:val="32"/>
          <w:szCs w:val="32"/>
          <w:shd w:val="clear" w:color="auto" w:fill="FFFFFF"/>
        </w:rPr>
      </w:pPr>
    </w:p>
    <w:p w:rsidR="00770FBA" w:rsidRDefault="00A2044E">
      <w:pPr>
        <w:pStyle w:val="a4"/>
        <w:widowControl/>
        <w:shd w:val="clear" w:color="auto" w:fill="FFFFFF"/>
        <w:spacing w:beforeAutospacing="0" w:afterAutospacing="0" w:line="360" w:lineRule="auto"/>
        <w:ind w:firstLineChars="200" w:firstLine="640"/>
        <w:jc w:val="both"/>
        <w:rPr>
          <w:rFonts w:ascii="仿宋_GB2312" w:eastAsia="仿宋_GB2312" w:hAnsi="微软雅黑" w:cs="仿宋_GB2312"/>
          <w:color w:val="333333"/>
          <w:sz w:val="32"/>
          <w:szCs w:val="32"/>
          <w:shd w:val="clear" w:color="auto" w:fill="FFFFFF"/>
        </w:rPr>
      </w:pPr>
      <w:r>
        <w:rPr>
          <w:rFonts w:ascii="仿宋_GB2312" w:eastAsia="仿宋_GB2312" w:hAnsi="微软雅黑" w:cs="仿宋_GB2312"/>
          <w:color w:val="333333"/>
          <w:sz w:val="32"/>
          <w:szCs w:val="32"/>
          <w:shd w:val="clear" w:color="auto" w:fill="FFFFFF"/>
        </w:rPr>
        <w:t>因工作需要，</w:t>
      </w:r>
      <w:r>
        <w:rPr>
          <w:rFonts w:ascii="仿宋_GB2312" w:eastAsia="仿宋_GB2312" w:hAnsi="微软雅黑" w:cs="仿宋_GB2312" w:hint="eastAsia"/>
          <w:color w:val="333333"/>
          <w:sz w:val="32"/>
          <w:szCs w:val="32"/>
          <w:shd w:val="clear" w:color="auto" w:fill="FFFFFF"/>
        </w:rPr>
        <w:t>流域碳中和教育部工程研究中心</w:t>
      </w:r>
      <w:r>
        <w:rPr>
          <w:rFonts w:ascii="仿宋_GB2312" w:eastAsia="仿宋_GB2312" w:hAnsi="微软雅黑" w:cs="仿宋_GB2312"/>
          <w:color w:val="333333"/>
          <w:sz w:val="32"/>
          <w:szCs w:val="32"/>
          <w:shd w:val="clear" w:color="auto" w:fill="FFFFFF"/>
        </w:rPr>
        <w:t>办公室现面向校内外公开招</w:t>
      </w:r>
      <w:r>
        <w:rPr>
          <w:rFonts w:ascii="仿宋_GB2312" w:eastAsia="仿宋_GB2312" w:hAnsi="微软雅黑" w:cs="仿宋_GB2312" w:hint="eastAsia"/>
          <w:color w:val="333333"/>
          <w:sz w:val="32"/>
          <w:szCs w:val="32"/>
          <w:shd w:val="clear" w:color="auto" w:fill="FFFFFF"/>
        </w:rPr>
        <w:t>聘合同制管理人员1名（非事业编制），现将有关招聘事项通知如下：</w:t>
      </w:r>
    </w:p>
    <w:p w:rsidR="00770FBA" w:rsidRDefault="00A2044E">
      <w:pPr>
        <w:pStyle w:val="a4"/>
        <w:widowControl/>
        <w:spacing w:beforeAutospacing="0" w:afterAutospacing="0" w:line="360" w:lineRule="auto"/>
        <w:ind w:firstLineChars="200" w:firstLine="643"/>
        <w:jc w:val="both"/>
        <w:outlineLvl w:val="0"/>
        <w:rPr>
          <w:sz w:val="32"/>
          <w:szCs w:val="32"/>
        </w:rPr>
      </w:pPr>
      <w:r>
        <w:rPr>
          <w:rFonts w:ascii="黑体" w:eastAsia="黑体" w:hAnsi="宋体" w:cs="黑体" w:hint="eastAsia"/>
          <w:b/>
          <w:bCs/>
          <w:color w:val="333333"/>
          <w:sz w:val="32"/>
          <w:szCs w:val="32"/>
          <w:shd w:val="clear" w:color="auto" w:fill="FFFFFF"/>
        </w:rPr>
        <w:t>一、招聘条件</w:t>
      </w:r>
    </w:p>
    <w:p w:rsidR="00770FBA" w:rsidRDefault="00A2044E">
      <w:pPr>
        <w:pStyle w:val="a4"/>
        <w:widowControl/>
        <w:spacing w:beforeAutospacing="0" w:afterAutospacing="0" w:line="360" w:lineRule="auto"/>
        <w:ind w:firstLineChars="200" w:firstLine="643"/>
        <w:jc w:val="both"/>
        <w:rPr>
          <w:rFonts w:eastAsia="仿宋_GB2312"/>
          <w:sz w:val="32"/>
          <w:szCs w:val="32"/>
        </w:rPr>
      </w:pPr>
      <w:r>
        <w:rPr>
          <w:rFonts w:ascii="Times New Roman" w:eastAsia="楷体_GB2312" w:hAnsi="Times New Roman" w:hint="eastAsia"/>
          <w:b/>
          <w:color w:val="000000" w:themeColor="text1"/>
          <w:kern w:val="2"/>
          <w:sz w:val="32"/>
          <w:szCs w:val="32"/>
        </w:rPr>
        <w:t>（一）基本条件：</w:t>
      </w:r>
      <w:r>
        <w:rPr>
          <w:rFonts w:ascii="仿宋_GB2312" w:eastAsia="仿宋_GB2312" w:hAnsi="微软雅黑" w:cs="仿宋_GB2312" w:hint="eastAsia"/>
          <w:color w:val="333333"/>
          <w:sz w:val="32"/>
          <w:szCs w:val="32"/>
          <w:shd w:val="clear" w:color="auto" w:fill="FFFFFF"/>
        </w:rPr>
        <w:t>具有较好的思想政治素养和职业道德操守，爱岗敬业，诚信友善，作风正派，有较强的责任心和事业心。</w:t>
      </w:r>
    </w:p>
    <w:p w:rsidR="00770FBA" w:rsidRDefault="00A2044E">
      <w:pPr>
        <w:pStyle w:val="a4"/>
        <w:widowControl/>
        <w:spacing w:beforeAutospacing="0" w:afterAutospacing="0" w:line="360" w:lineRule="auto"/>
        <w:ind w:firstLineChars="200" w:firstLine="643"/>
        <w:jc w:val="both"/>
        <w:rPr>
          <w:rFonts w:eastAsia="仿宋_GB2312"/>
          <w:sz w:val="32"/>
          <w:szCs w:val="32"/>
        </w:rPr>
      </w:pPr>
      <w:r>
        <w:rPr>
          <w:rFonts w:ascii="Times New Roman" w:eastAsia="楷体_GB2312" w:hAnsi="Times New Roman" w:hint="eastAsia"/>
          <w:b/>
          <w:color w:val="000000" w:themeColor="text1"/>
          <w:kern w:val="2"/>
          <w:sz w:val="32"/>
          <w:szCs w:val="32"/>
        </w:rPr>
        <w:t>（二）学历要求：</w:t>
      </w:r>
      <w:r>
        <w:rPr>
          <w:rFonts w:ascii="仿宋_GB2312" w:eastAsia="仿宋_GB2312" w:hAnsi="微软雅黑" w:cs="仿宋_GB2312" w:hint="eastAsia"/>
          <w:color w:val="333333"/>
          <w:sz w:val="32"/>
          <w:szCs w:val="32"/>
          <w:shd w:val="clear" w:color="auto" w:fill="FFFFFF"/>
        </w:rPr>
        <w:t>本科及以上学历。</w:t>
      </w:r>
    </w:p>
    <w:p w:rsidR="00770FBA" w:rsidRDefault="00A2044E">
      <w:pPr>
        <w:pStyle w:val="a4"/>
        <w:widowControl/>
        <w:spacing w:beforeAutospacing="0" w:afterAutospacing="0" w:line="360" w:lineRule="auto"/>
        <w:ind w:firstLineChars="200" w:firstLine="643"/>
        <w:jc w:val="both"/>
        <w:rPr>
          <w:rFonts w:eastAsia="仿宋_GB2312"/>
          <w:sz w:val="32"/>
          <w:szCs w:val="32"/>
        </w:rPr>
      </w:pPr>
      <w:r>
        <w:rPr>
          <w:rFonts w:ascii="Times New Roman" w:eastAsia="楷体_GB2312" w:hAnsi="Times New Roman" w:hint="eastAsia"/>
          <w:b/>
          <w:color w:val="000000" w:themeColor="text1"/>
          <w:kern w:val="2"/>
          <w:sz w:val="32"/>
          <w:szCs w:val="32"/>
        </w:rPr>
        <w:t>（三）年龄要求：</w:t>
      </w:r>
      <w:r>
        <w:rPr>
          <w:rFonts w:ascii="仿宋_GB2312" w:eastAsia="仿宋_GB2312" w:hAnsi="微软雅黑" w:cs="仿宋_GB2312" w:hint="eastAsia"/>
          <w:color w:val="333333"/>
          <w:sz w:val="32"/>
          <w:szCs w:val="32"/>
          <w:shd w:val="clear" w:color="auto" w:fill="FFFFFF"/>
        </w:rPr>
        <w:t>25周岁及以下。</w:t>
      </w:r>
    </w:p>
    <w:p w:rsidR="00770FBA" w:rsidRDefault="00A2044E">
      <w:pPr>
        <w:pStyle w:val="a4"/>
        <w:widowControl/>
        <w:spacing w:beforeAutospacing="0" w:afterAutospacing="0" w:line="360" w:lineRule="auto"/>
        <w:ind w:firstLineChars="200" w:firstLine="643"/>
        <w:jc w:val="both"/>
        <w:rPr>
          <w:rFonts w:ascii="仿宋_GB2312" w:eastAsia="仿宋_GB2312" w:hAnsi="微软雅黑" w:cs="仿宋_GB2312"/>
          <w:color w:val="333333"/>
          <w:sz w:val="32"/>
          <w:szCs w:val="32"/>
          <w:shd w:val="clear" w:color="auto" w:fill="FFFFFF"/>
        </w:rPr>
      </w:pPr>
      <w:r>
        <w:rPr>
          <w:rFonts w:ascii="Times New Roman" w:eastAsia="楷体_GB2312" w:hAnsi="Times New Roman" w:hint="eastAsia"/>
          <w:b/>
          <w:color w:val="000000" w:themeColor="text1"/>
          <w:kern w:val="2"/>
          <w:sz w:val="32"/>
          <w:szCs w:val="32"/>
        </w:rPr>
        <w:t>（四）岗位素质要求：</w:t>
      </w:r>
      <w:r>
        <w:rPr>
          <w:rFonts w:ascii="仿宋_GB2312" w:eastAsia="仿宋_GB2312" w:hAnsi="微软雅黑" w:cs="仿宋_GB2312" w:hint="eastAsia"/>
          <w:color w:val="333333"/>
          <w:sz w:val="32"/>
          <w:szCs w:val="32"/>
          <w:shd w:val="clear" w:color="auto" w:fill="FFFFFF"/>
        </w:rPr>
        <w:t>具有较强的团结协作精神和服务意识，有较好的公文写作和语言表达能力，具备较强的理解领悟能力、逻辑能力、组织能力、沟通协调能力，能够高效高质完成</w:t>
      </w:r>
      <w:r w:rsidR="00A82B84">
        <w:rPr>
          <w:rFonts w:ascii="仿宋_GB2312" w:eastAsia="仿宋_GB2312" w:hAnsi="微软雅黑" w:cs="仿宋_GB2312" w:hint="eastAsia"/>
          <w:color w:val="333333"/>
          <w:sz w:val="32"/>
          <w:szCs w:val="32"/>
          <w:shd w:val="clear" w:color="auto" w:fill="FFFFFF"/>
        </w:rPr>
        <w:t>领导安排的</w:t>
      </w:r>
      <w:bookmarkStart w:id="0" w:name="_GoBack"/>
      <w:bookmarkEnd w:id="0"/>
      <w:r>
        <w:rPr>
          <w:rFonts w:ascii="仿宋_GB2312" w:eastAsia="仿宋_GB2312" w:hAnsi="微软雅黑" w:cs="仿宋_GB2312" w:hint="eastAsia"/>
          <w:color w:val="333333"/>
          <w:sz w:val="32"/>
          <w:szCs w:val="32"/>
          <w:shd w:val="clear" w:color="auto" w:fill="FFFFFF"/>
        </w:rPr>
        <w:t>相关工作事项。</w:t>
      </w:r>
    </w:p>
    <w:p w:rsidR="00770FBA" w:rsidRDefault="00A2044E">
      <w:pPr>
        <w:pStyle w:val="a4"/>
        <w:widowControl/>
        <w:spacing w:beforeAutospacing="0" w:afterAutospacing="0" w:line="360" w:lineRule="auto"/>
        <w:ind w:firstLineChars="200" w:firstLine="643"/>
        <w:jc w:val="both"/>
        <w:rPr>
          <w:sz w:val="32"/>
          <w:szCs w:val="32"/>
        </w:rPr>
      </w:pPr>
      <w:r>
        <w:rPr>
          <w:rFonts w:ascii="Times New Roman" w:eastAsia="楷体_GB2312" w:hAnsi="Times New Roman" w:hint="eastAsia"/>
          <w:b/>
          <w:color w:val="000000" w:themeColor="text1"/>
          <w:kern w:val="2"/>
          <w:sz w:val="32"/>
          <w:szCs w:val="32"/>
        </w:rPr>
        <w:t>（五）其他要求：</w:t>
      </w:r>
      <w:r>
        <w:rPr>
          <w:rFonts w:ascii="仿宋_GB2312" w:eastAsia="仿宋_GB2312" w:hAnsi="微软雅黑" w:cs="仿宋_GB2312" w:hint="eastAsia"/>
          <w:color w:val="333333"/>
          <w:sz w:val="32"/>
          <w:szCs w:val="32"/>
          <w:shd w:val="clear" w:color="auto" w:fill="FFFFFF"/>
        </w:rPr>
        <w:t>有新闻传媒宣传工作经验者优先。</w:t>
      </w:r>
    </w:p>
    <w:p w:rsidR="00770FBA" w:rsidRDefault="00A2044E">
      <w:pPr>
        <w:pStyle w:val="a4"/>
        <w:widowControl/>
        <w:spacing w:beforeAutospacing="0" w:afterAutospacing="0" w:line="360" w:lineRule="auto"/>
        <w:ind w:firstLineChars="200" w:firstLine="643"/>
        <w:jc w:val="both"/>
        <w:outlineLvl w:val="0"/>
        <w:rPr>
          <w:sz w:val="32"/>
          <w:szCs w:val="32"/>
        </w:rPr>
      </w:pPr>
      <w:r>
        <w:rPr>
          <w:rFonts w:ascii="黑体" w:eastAsia="黑体" w:hAnsi="宋体" w:cs="黑体" w:hint="eastAsia"/>
          <w:b/>
          <w:bCs/>
          <w:color w:val="333333"/>
          <w:sz w:val="32"/>
          <w:szCs w:val="32"/>
          <w:shd w:val="clear" w:color="auto" w:fill="FFFFFF"/>
        </w:rPr>
        <w:t>二、报名方式及时间</w:t>
      </w:r>
    </w:p>
    <w:p w:rsidR="00770FBA" w:rsidRDefault="00A2044E">
      <w:pPr>
        <w:pStyle w:val="a4"/>
        <w:widowControl/>
        <w:spacing w:beforeAutospacing="0" w:afterAutospacing="0" w:line="360" w:lineRule="auto"/>
        <w:ind w:firstLineChars="200" w:firstLine="643"/>
        <w:jc w:val="both"/>
        <w:rPr>
          <w:rFonts w:ascii="仿宋_GB2312" w:eastAsia="仿宋_GB2312" w:hAnsi="微软雅黑" w:cs="仿宋_GB2312"/>
          <w:color w:val="333333"/>
          <w:sz w:val="32"/>
          <w:szCs w:val="32"/>
          <w:shd w:val="clear" w:color="auto" w:fill="FFFFFF"/>
        </w:rPr>
      </w:pPr>
      <w:r>
        <w:rPr>
          <w:rFonts w:ascii="Times New Roman" w:eastAsia="楷体_GB2312" w:hAnsi="Times New Roman" w:hint="eastAsia"/>
          <w:b/>
          <w:color w:val="000000" w:themeColor="text1"/>
          <w:kern w:val="2"/>
          <w:sz w:val="32"/>
          <w:szCs w:val="32"/>
        </w:rPr>
        <w:t>（一）报名时间：</w:t>
      </w:r>
      <w:r>
        <w:rPr>
          <w:rFonts w:ascii="仿宋_GB2312" w:eastAsia="仿宋_GB2312" w:hAnsi="微软雅黑" w:cs="仿宋_GB2312" w:hint="eastAsia"/>
          <w:color w:val="333333"/>
          <w:sz w:val="32"/>
          <w:szCs w:val="32"/>
          <w:shd w:val="clear" w:color="auto" w:fill="FFFFFF"/>
        </w:rPr>
        <w:t>2023年12月</w:t>
      </w:r>
      <w:r w:rsidR="00132662">
        <w:rPr>
          <w:rFonts w:ascii="仿宋_GB2312" w:eastAsia="仿宋_GB2312" w:hAnsi="微软雅黑" w:cs="仿宋_GB2312" w:hint="eastAsia"/>
          <w:color w:val="333333"/>
          <w:sz w:val="32"/>
          <w:szCs w:val="32"/>
          <w:shd w:val="clear" w:color="auto" w:fill="FFFFFF"/>
        </w:rPr>
        <w:t>20</w:t>
      </w:r>
      <w:r>
        <w:rPr>
          <w:rFonts w:ascii="仿宋_GB2312" w:eastAsia="仿宋_GB2312" w:hAnsi="微软雅黑" w:cs="仿宋_GB2312" w:hint="eastAsia"/>
          <w:color w:val="333333"/>
          <w:sz w:val="32"/>
          <w:szCs w:val="32"/>
          <w:shd w:val="clear" w:color="auto" w:fill="FFFFFF"/>
        </w:rPr>
        <w:t>日至12月2</w:t>
      </w:r>
      <w:r w:rsidR="00132662">
        <w:rPr>
          <w:rFonts w:ascii="仿宋_GB2312" w:eastAsia="仿宋_GB2312" w:hAnsi="微软雅黑" w:cs="仿宋_GB2312" w:hint="eastAsia"/>
          <w:color w:val="333333"/>
          <w:sz w:val="32"/>
          <w:szCs w:val="32"/>
          <w:shd w:val="clear" w:color="auto" w:fill="FFFFFF"/>
        </w:rPr>
        <w:t>3</w:t>
      </w:r>
      <w:r>
        <w:rPr>
          <w:rFonts w:ascii="仿宋_GB2312" w:eastAsia="仿宋_GB2312" w:hAnsi="微软雅黑" w:cs="仿宋_GB2312" w:hint="eastAsia"/>
          <w:color w:val="333333"/>
          <w:sz w:val="32"/>
          <w:szCs w:val="32"/>
          <w:shd w:val="clear" w:color="auto" w:fill="FFFFFF"/>
        </w:rPr>
        <w:t>日。</w:t>
      </w:r>
    </w:p>
    <w:p w:rsidR="00770FBA" w:rsidRDefault="00A2044E">
      <w:pPr>
        <w:pStyle w:val="a4"/>
        <w:widowControl/>
        <w:spacing w:beforeAutospacing="0" w:afterAutospacing="0" w:line="360" w:lineRule="auto"/>
        <w:ind w:firstLineChars="200" w:firstLine="643"/>
        <w:jc w:val="both"/>
        <w:rPr>
          <w:rFonts w:ascii="Times New Roman" w:eastAsia="仿宋_GB2312" w:hAnsi="Times New Roman"/>
          <w:b/>
          <w:color w:val="000000" w:themeColor="text1"/>
          <w:kern w:val="2"/>
          <w:sz w:val="32"/>
          <w:szCs w:val="32"/>
        </w:rPr>
      </w:pPr>
      <w:r>
        <w:rPr>
          <w:rFonts w:ascii="Times New Roman" w:eastAsia="楷体_GB2312" w:hAnsi="Times New Roman" w:hint="eastAsia"/>
          <w:b/>
          <w:color w:val="000000" w:themeColor="text1"/>
          <w:kern w:val="2"/>
          <w:sz w:val="32"/>
          <w:szCs w:val="32"/>
        </w:rPr>
        <w:t>（二）报名地点：</w:t>
      </w:r>
      <w:r>
        <w:rPr>
          <w:rFonts w:ascii="仿宋_GB2312" w:eastAsia="仿宋_GB2312" w:hAnsi="微软雅黑" w:cs="仿宋_GB2312" w:hint="eastAsia"/>
          <w:color w:val="333333"/>
          <w:sz w:val="32"/>
          <w:szCs w:val="32"/>
          <w:shd w:val="clear" w:color="auto" w:fill="FFFFFF"/>
        </w:rPr>
        <w:t>江西省南昌市</w:t>
      </w:r>
      <w:proofErr w:type="gramStart"/>
      <w:r>
        <w:rPr>
          <w:rFonts w:ascii="仿宋_GB2312" w:eastAsia="仿宋_GB2312" w:hAnsi="微软雅黑" w:cs="仿宋_GB2312" w:hint="eastAsia"/>
          <w:color w:val="333333"/>
          <w:sz w:val="32"/>
          <w:szCs w:val="32"/>
          <w:shd w:val="clear" w:color="auto" w:fill="FFFFFF"/>
        </w:rPr>
        <w:t>红谷滩</w:t>
      </w:r>
      <w:proofErr w:type="gramEnd"/>
      <w:r>
        <w:rPr>
          <w:rFonts w:ascii="仿宋_GB2312" w:eastAsia="仿宋_GB2312" w:hAnsi="微软雅黑" w:cs="仿宋_GB2312" w:hint="eastAsia"/>
          <w:color w:val="333333"/>
          <w:sz w:val="32"/>
          <w:szCs w:val="32"/>
          <w:shd w:val="clear" w:color="auto" w:fill="FFFFFF"/>
        </w:rPr>
        <w:t>区学府大道999号南昌大学前湖校区水利馆B211室；或电邮：yaoc-51@qq.com。</w:t>
      </w:r>
    </w:p>
    <w:p w:rsidR="00770FBA" w:rsidRDefault="00A2044E">
      <w:pPr>
        <w:pStyle w:val="a4"/>
        <w:widowControl/>
        <w:spacing w:beforeAutospacing="0" w:afterAutospacing="0" w:line="360" w:lineRule="auto"/>
        <w:ind w:firstLineChars="200" w:firstLine="643"/>
        <w:jc w:val="both"/>
        <w:rPr>
          <w:rFonts w:ascii="仿宋_GB2312" w:eastAsia="仿宋_GB2312" w:hAnsi="微软雅黑" w:cs="仿宋_GB2312"/>
          <w:color w:val="333333"/>
          <w:sz w:val="32"/>
          <w:szCs w:val="32"/>
          <w:shd w:val="clear" w:color="auto" w:fill="FFFFFF"/>
        </w:rPr>
      </w:pPr>
      <w:r>
        <w:rPr>
          <w:rFonts w:ascii="Times New Roman" w:eastAsia="楷体_GB2312" w:hAnsi="Times New Roman" w:hint="eastAsia"/>
          <w:b/>
          <w:color w:val="000000" w:themeColor="text1"/>
          <w:kern w:val="2"/>
          <w:sz w:val="32"/>
          <w:szCs w:val="32"/>
        </w:rPr>
        <w:lastRenderedPageBreak/>
        <w:t>（三）联系人：</w:t>
      </w:r>
      <w:r>
        <w:rPr>
          <w:rFonts w:ascii="仿宋_GB2312" w:eastAsia="仿宋_GB2312" w:hAnsi="微软雅黑" w:cs="仿宋_GB2312" w:hint="eastAsia"/>
          <w:color w:val="333333"/>
          <w:sz w:val="32"/>
          <w:szCs w:val="32"/>
          <w:shd w:val="clear" w:color="auto" w:fill="FFFFFF"/>
        </w:rPr>
        <w:t>姚老师；</w:t>
      </w:r>
      <w:r>
        <w:rPr>
          <w:rFonts w:ascii="Times New Roman" w:eastAsia="楷体_GB2312" w:hAnsi="Times New Roman" w:hint="eastAsia"/>
          <w:b/>
          <w:color w:val="000000" w:themeColor="text1"/>
          <w:kern w:val="2"/>
          <w:sz w:val="32"/>
          <w:szCs w:val="32"/>
        </w:rPr>
        <w:t>联系电话：</w:t>
      </w:r>
      <w:r>
        <w:rPr>
          <w:rFonts w:ascii="仿宋_GB2312" w:eastAsia="仿宋_GB2312" w:hAnsi="微软雅黑" w:cs="仿宋_GB2312" w:hint="eastAsia"/>
          <w:color w:val="333333"/>
          <w:sz w:val="32"/>
          <w:szCs w:val="32"/>
          <w:shd w:val="clear" w:color="auto" w:fill="FFFFFF"/>
        </w:rPr>
        <w:t>18679193769。</w:t>
      </w:r>
    </w:p>
    <w:p w:rsidR="00770FBA" w:rsidRDefault="00A2044E">
      <w:pPr>
        <w:pStyle w:val="a4"/>
        <w:widowControl/>
        <w:spacing w:beforeAutospacing="0" w:afterAutospacing="0" w:line="360" w:lineRule="auto"/>
        <w:ind w:firstLineChars="200" w:firstLine="643"/>
        <w:jc w:val="both"/>
        <w:rPr>
          <w:rFonts w:ascii="Times New Roman" w:eastAsia="楷体_GB2312" w:hAnsi="Times New Roman"/>
          <w:b/>
          <w:color w:val="000000" w:themeColor="text1"/>
          <w:kern w:val="2"/>
          <w:sz w:val="32"/>
          <w:szCs w:val="32"/>
        </w:rPr>
      </w:pPr>
      <w:r>
        <w:rPr>
          <w:rFonts w:ascii="Times New Roman" w:eastAsia="楷体_GB2312" w:hAnsi="Times New Roman" w:hint="eastAsia"/>
          <w:b/>
          <w:color w:val="000000" w:themeColor="text1"/>
          <w:kern w:val="2"/>
          <w:sz w:val="32"/>
          <w:szCs w:val="32"/>
        </w:rPr>
        <w:t>（四）应聘资料：</w:t>
      </w:r>
      <w:r>
        <w:rPr>
          <w:rFonts w:ascii="仿宋" w:eastAsia="仿宋" w:hAnsi="仿宋" w:cs="仿宋" w:hint="eastAsia"/>
          <w:sz w:val="32"/>
          <w:szCs w:val="32"/>
        </w:rPr>
        <w:t>报名应聘时携带本人身份证原件、身份证复印件、个人简历、</w:t>
      </w:r>
      <w:r>
        <w:rPr>
          <w:rFonts w:ascii="仿宋_GB2312" w:eastAsia="仿宋_GB2312" w:hAnsi="微软雅黑" w:cs="仿宋_GB2312" w:hint="eastAsia"/>
          <w:color w:val="333333"/>
          <w:sz w:val="32"/>
          <w:szCs w:val="32"/>
          <w:shd w:val="clear" w:color="auto" w:fill="FFFFFF"/>
        </w:rPr>
        <w:t>1寸近期免冠彩照、</w:t>
      </w:r>
      <w:r>
        <w:rPr>
          <w:rFonts w:ascii="仿宋" w:eastAsia="仿宋" w:hAnsi="仿宋" w:cs="仿宋" w:hint="eastAsia"/>
          <w:sz w:val="32"/>
          <w:szCs w:val="32"/>
        </w:rPr>
        <w:t>学历学位证书原件及复印件等相关资料，也可将相关材料发至邮箱中。</w:t>
      </w:r>
    </w:p>
    <w:p w:rsidR="00770FBA" w:rsidRDefault="00A2044E">
      <w:pPr>
        <w:pStyle w:val="a4"/>
        <w:widowControl/>
        <w:spacing w:beforeAutospacing="0" w:afterAutospacing="0" w:line="360" w:lineRule="auto"/>
        <w:ind w:firstLineChars="200" w:firstLine="640"/>
        <w:jc w:val="both"/>
        <w:rPr>
          <w:sz w:val="32"/>
          <w:szCs w:val="32"/>
        </w:rPr>
      </w:pPr>
      <w:r>
        <w:rPr>
          <w:rFonts w:ascii="仿宋_GB2312" w:eastAsia="仿宋_GB2312" w:hAnsi="微软雅黑" w:cs="仿宋_GB2312" w:hint="eastAsia"/>
          <w:color w:val="333333"/>
          <w:sz w:val="32"/>
          <w:szCs w:val="32"/>
          <w:shd w:val="clear" w:color="auto" w:fill="FFFFFF"/>
        </w:rPr>
        <w:t>应聘者所提交的各项材料内容必须真实，内容不全或与要求不符的，不予受理。对弄虚作假者，一经查实将取消报名资格。</w:t>
      </w:r>
    </w:p>
    <w:p w:rsidR="00770FBA" w:rsidRDefault="00A2044E">
      <w:pPr>
        <w:pStyle w:val="a4"/>
        <w:widowControl/>
        <w:spacing w:beforeAutospacing="0" w:afterAutospacing="0" w:line="360" w:lineRule="auto"/>
        <w:ind w:firstLineChars="200" w:firstLine="643"/>
        <w:jc w:val="both"/>
        <w:outlineLvl w:val="0"/>
        <w:rPr>
          <w:rFonts w:ascii="黑体" w:eastAsia="黑体" w:hAnsi="宋体" w:cs="黑体"/>
          <w:b/>
          <w:bCs/>
          <w:color w:val="333333"/>
          <w:sz w:val="32"/>
          <w:szCs w:val="32"/>
          <w:shd w:val="clear" w:color="auto" w:fill="FFFFFF"/>
        </w:rPr>
      </w:pPr>
      <w:r>
        <w:rPr>
          <w:rFonts w:ascii="黑体" w:eastAsia="黑体" w:hAnsi="宋体" w:cs="黑体" w:hint="eastAsia"/>
          <w:b/>
          <w:bCs/>
          <w:color w:val="333333"/>
          <w:sz w:val="32"/>
          <w:szCs w:val="32"/>
          <w:shd w:val="clear" w:color="auto" w:fill="FFFFFF"/>
        </w:rPr>
        <w:t>三、招聘程序</w:t>
      </w:r>
    </w:p>
    <w:p w:rsidR="00770FBA" w:rsidRDefault="00A2044E">
      <w:pPr>
        <w:pStyle w:val="a4"/>
        <w:widowControl/>
        <w:spacing w:beforeAutospacing="0" w:afterAutospacing="0" w:line="360" w:lineRule="auto"/>
        <w:ind w:firstLineChars="200" w:firstLine="640"/>
        <w:jc w:val="both"/>
        <w:rPr>
          <w:rFonts w:eastAsia="仿宋_GB2312"/>
          <w:sz w:val="32"/>
          <w:szCs w:val="32"/>
        </w:rPr>
      </w:pPr>
      <w:r>
        <w:rPr>
          <w:rFonts w:ascii="仿宋_GB2312" w:eastAsia="仿宋_GB2312" w:hAnsi="微软雅黑" w:cs="仿宋_GB2312" w:hint="eastAsia"/>
          <w:color w:val="333333"/>
          <w:sz w:val="32"/>
          <w:szCs w:val="32"/>
          <w:shd w:val="clear" w:color="auto" w:fill="FFFFFF"/>
        </w:rPr>
        <w:t>流域碳中和教育部工程研究中心办公室初审应聘人员资料并组织安排面试，具体时间地点另行通知。</w:t>
      </w:r>
    </w:p>
    <w:p w:rsidR="00770FBA" w:rsidRDefault="00A2044E">
      <w:pPr>
        <w:pStyle w:val="a4"/>
        <w:widowControl/>
        <w:spacing w:beforeAutospacing="0" w:afterAutospacing="0" w:line="360" w:lineRule="auto"/>
        <w:ind w:firstLineChars="200" w:firstLine="643"/>
        <w:jc w:val="both"/>
        <w:outlineLvl w:val="0"/>
        <w:rPr>
          <w:b/>
          <w:bCs/>
          <w:sz w:val="32"/>
          <w:szCs w:val="32"/>
        </w:rPr>
      </w:pPr>
      <w:r>
        <w:rPr>
          <w:rFonts w:ascii="黑体" w:eastAsia="黑体" w:hAnsi="宋体" w:cs="黑体" w:hint="eastAsia"/>
          <w:b/>
          <w:bCs/>
          <w:color w:val="333333"/>
          <w:sz w:val="32"/>
          <w:szCs w:val="32"/>
          <w:shd w:val="clear" w:color="auto" w:fill="FFFFFF"/>
        </w:rPr>
        <w:t>四、聘用待遇</w:t>
      </w:r>
    </w:p>
    <w:p w:rsidR="00770FBA" w:rsidRDefault="00A2044E">
      <w:pPr>
        <w:pStyle w:val="a4"/>
        <w:widowControl/>
        <w:spacing w:beforeAutospacing="0" w:afterAutospacing="0" w:line="360" w:lineRule="auto"/>
        <w:ind w:firstLineChars="200" w:firstLine="640"/>
        <w:jc w:val="both"/>
        <w:rPr>
          <w:sz w:val="32"/>
          <w:szCs w:val="32"/>
        </w:rPr>
      </w:pPr>
      <w:r>
        <w:rPr>
          <w:rFonts w:ascii="仿宋_GB2312" w:eastAsia="仿宋_GB2312" w:hAnsi="微软雅黑" w:cs="仿宋_GB2312" w:hint="eastAsia"/>
          <w:color w:val="333333"/>
          <w:sz w:val="32"/>
          <w:szCs w:val="32"/>
          <w:shd w:val="clear" w:color="auto" w:fill="FFFFFF"/>
        </w:rPr>
        <w:t>聘用人员实行合同制聘用管理；聘用期内福利待遇按照《南昌大学劳动合同制岗位设置与用工管理办法（试行）》（南大校发〔2021〕112号）执行。</w:t>
      </w:r>
    </w:p>
    <w:p w:rsidR="00770FBA" w:rsidRDefault="00770FBA">
      <w:pPr>
        <w:pStyle w:val="a4"/>
        <w:widowControl/>
        <w:spacing w:beforeAutospacing="0" w:afterAutospacing="0" w:line="360" w:lineRule="auto"/>
        <w:ind w:right="960" w:firstLineChars="200" w:firstLine="640"/>
        <w:jc w:val="right"/>
        <w:rPr>
          <w:rFonts w:ascii="仿宋_GB2312" w:eastAsia="仿宋_GB2312" w:hAnsi="微软雅黑" w:cs="仿宋_GB2312"/>
          <w:color w:val="333333"/>
          <w:sz w:val="32"/>
          <w:szCs w:val="32"/>
          <w:shd w:val="clear" w:color="auto" w:fill="FFFFFF"/>
        </w:rPr>
      </w:pPr>
    </w:p>
    <w:p w:rsidR="00770FBA" w:rsidRDefault="00A2044E">
      <w:pPr>
        <w:pStyle w:val="a4"/>
        <w:widowControl/>
        <w:spacing w:beforeAutospacing="0" w:afterAutospacing="0" w:line="360" w:lineRule="auto"/>
        <w:ind w:right="960" w:firstLineChars="200" w:firstLine="640"/>
        <w:jc w:val="right"/>
        <w:rPr>
          <w:rFonts w:ascii="仿宋_GB2312" w:eastAsia="仿宋_GB2312" w:hAnsi="微软雅黑" w:cs="仿宋_GB2312"/>
          <w:color w:val="333333"/>
          <w:sz w:val="32"/>
          <w:szCs w:val="32"/>
          <w:shd w:val="clear" w:color="auto" w:fill="FFFFFF"/>
        </w:rPr>
      </w:pPr>
      <w:r>
        <w:rPr>
          <w:rFonts w:ascii="仿宋_GB2312" w:eastAsia="仿宋_GB2312" w:hAnsi="微软雅黑" w:cs="仿宋_GB2312"/>
          <w:color w:val="333333"/>
          <w:sz w:val="32"/>
          <w:szCs w:val="32"/>
          <w:shd w:val="clear" w:color="auto" w:fill="FFFFFF"/>
        </w:rPr>
        <w:t>南昌大学人事处</w:t>
      </w:r>
    </w:p>
    <w:p w:rsidR="00770FBA" w:rsidRDefault="00A2044E">
      <w:pPr>
        <w:pStyle w:val="a4"/>
        <w:widowControl/>
        <w:spacing w:beforeAutospacing="0" w:afterAutospacing="0" w:line="360" w:lineRule="auto"/>
        <w:ind w:firstLineChars="200" w:firstLine="640"/>
        <w:jc w:val="right"/>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南昌大学流域碳中和教育部工程研究中心办公室</w:t>
      </w:r>
    </w:p>
    <w:p w:rsidR="00770FBA" w:rsidRDefault="00A2044E">
      <w:pPr>
        <w:pStyle w:val="a4"/>
        <w:widowControl/>
        <w:wordWrap w:val="0"/>
        <w:spacing w:beforeAutospacing="0" w:afterAutospacing="0" w:line="360" w:lineRule="auto"/>
        <w:ind w:firstLineChars="200" w:firstLine="640"/>
        <w:jc w:val="right"/>
        <w:rPr>
          <w:rFonts w:ascii="仿宋_GB2312" w:eastAsia="仿宋_GB2312" w:hAnsi="微软雅黑" w:cs="仿宋_GB2312"/>
          <w:color w:val="333333"/>
          <w:sz w:val="32"/>
          <w:szCs w:val="32"/>
          <w:shd w:val="clear" w:color="auto" w:fill="FFFFFF"/>
        </w:rPr>
      </w:pPr>
      <w:r>
        <w:rPr>
          <w:rFonts w:ascii="仿宋_GB2312" w:eastAsia="仿宋_GB2312" w:hAnsi="微软雅黑" w:cs="仿宋_GB2312" w:hint="eastAsia"/>
          <w:color w:val="333333"/>
          <w:sz w:val="32"/>
          <w:szCs w:val="32"/>
          <w:shd w:val="clear" w:color="auto" w:fill="FFFFFF"/>
        </w:rPr>
        <w:t xml:space="preserve">2023年12月19日   </w:t>
      </w:r>
    </w:p>
    <w:sectPr w:rsidR="00770FBA">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MmI5ZTMxZjI1ODcwNTFlNTRkMjdkMmQ4MzBjY2IifQ=="/>
  </w:docVars>
  <w:rsids>
    <w:rsidRoot w:val="00086AAF"/>
    <w:rsid w:val="00086AAF"/>
    <w:rsid w:val="000E1167"/>
    <w:rsid w:val="00132662"/>
    <w:rsid w:val="001A4D23"/>
    <w:rsid w:val="00351E4C"/>
    <w:rsid w:val="00770FBA"/>
    <w:rsid w:val="00A2044E"/>
    <w:rsid w:val="00A82B84"/>
    <w:rsid w:val="00DD5A56"/>
    <w:rsid w:val="00FB608D"/>
    <w:rsid w:val="035C4B69"/>
    <w:rsid w:val="04FC5D47"/>
    <w:rsid w:val="05323DE8"/>
    <w:rsid w:val="06F1775E"/>
    <w:rsid w:val="07994906"/>
    <w:rsid w:val="0A2819C9"/>
    <w:rsid w:val="0C441043"/>
    <w:rsid w:val="0D1A6BFF"/>
    <w:rsid w:val="130520F3"/>
    <w:rsid w:val="142934DB"/>
    <w:rsid w:val="16081D95"/>
    <w:rsid w:val="17E42652"/>
    <w:rsid w:val="188D6271"/>
    <w:rsid w:val="1B530478"/>
    <w:rsid w:val="1DD96658"/>
    <w:rsid w:val="1F8233C8"/>
    <w:rsid w:val="251A3450"/>
    <w:rsid w:val="27BF425E"/>
    <w:rsid w:val="29AB7AB5"/>
    <w:rsid w:val="2C4368D7"/>
    <w:rsid w:val="2C7B06C4"/>
    <w:rsid w:val="2D730B3B"/>
    <w:rsid w:val="2FAF6379"/>
    <w:rsid w:val="2FE25033"/>
    <w:rsid w:val="33EB754C"/>
    <w:rsid w:val="34497927"/>
    <w:rsid w:val="354973AB"/>
    <w:rsid w:val="36B06FC9"/>
    <w:rsid w:val="3B2319C9"/>
    <w:rsid w:val="3B2F65C0"/>
    <w:rsid w:val="3BDD1B6F"/>
    <w:rsid w:val="3C5037BA"/>
    <w:rsid w:val="3C5A58BF"/>
    <w:rsid w:val="3DC456E6"/>
    <w:rsid w:val="3EC87D98"/>
    <w:rsid w:val="3FC248B9"/>
    <w:rsid w:val="471B4A3B"/>
    <w:rsid w:val="4D9A2BE0"/>
    <w:rsid w:val="569E742D"/>
    <w:rsid w:val="57F01711"/>
    <w:rsid w:val="58CA2D19"/>
    <w:rsid w:val="6110604F"/>
    <w:rsid w:val="62DA2113"/>
    <w:rsid w:val="661A6B25"/>
    <w:rsid w:val="66511977"/>
    <w:rsid w:val="67F1641A"/>
    <w:rsid w:val="6B5E2EFA"/>
    <w:rsid w:val="6DB31435"/>
    <w:rsid w:val="70697CEB"/>
    <w:rsid w:val="714D7E09"/>
    <w:rsid w:val="738E0A27"/>
    <w:rsid w:val="74A325F9"/>
    <w:rsid w:val="74F5489D"/>
    <w:rsid w:val="79F37515"/>
    <w:rsid w:val="7AB16063"/>
    <w:rsid w:val="7B6E1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2"/>
    <w:uiPriority w:val="99"/>
    <w:unhideWhenUsed/>
    <w:qFormat/>
    <w:pPr>
      <w:spacing w:after="120"/>
      <w:ind w:leftChars="200" w:left="420"/>
    </w:pPr>
  </w:style>
  <w:style w:type="paragraph" w:styleId="2">
    <w:name w:val="Body Text First Indent 2"/>
    <w:basedOn w:val="a3"/>
    <w:qFormat/>
    <w:pPr>
      <w:ind w:firstLineChars="200" w:firstLine="420"/>
    </w:pPr>
    <w:rPr>
      <w:rFonts w:ascii="Times New Roman" w:eastAsia="仿宋_GB2312" w:hAnsi="Times New Roman"/>
      <w:sz w:val="32"/>
    </w:r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2"/>
    <w:uiPriority w:val="99"/>
    <w:unhideWhenUsed/>
    <w:qFormat/>
    <w:pPr>
      <w:spacing w:after="120"/>
      <w:ind w:leftChars="200" w:left="420"/>
    </w:pPr>
  </w:style>
  <w:style w:type="paragraph" w:styleId="2">
    <w:name w:val="Body Text First Indent 2"/>
    <w:basedOn w:val="a3"/>
    <w:qFormat/>
    <w:pPr>
      <w:ind w:firstLineChars="200" w:firstLine="420"/>
    </w:pPr>
    <w:rPr>
      <w:rFonts w:ascii="Times New Roman" w:eastAsia="仿宋_GB2312" w:hAnsi="Times New Roman"/>
      <w:sz w:val="32"/>
    </w:r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cp:lastPrinted>2023-12-14T08:01:00Z</cp:lastPrinted>
  <dcterms:created xsi:type="dcterms:W3CDTF">2014-10-29T12:08:00Z</dcterms:created>
  <dcterms:modified xsi:type="dcterms:W3CDTF">2023-12-19T08:18:00Z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50684C3EA67D43A08702644CC60706B5_13</vt:lpwstr>
  </property>
</Properties>
</file>