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南昌大学食品学院合同制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管理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岗招聘公告</w:t>
      </w:r>
    </w:p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因工作需要，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经人事处核定，</w:t>
      </w:r>
      <w:r>
        <w:rPr>
          <w:rFonts w:hint="eastAsia" w:ascii="仿宋" w:hAnsi="仿宋" w:eastAsia="仿宋" w:cs="仿宋"/>
          <w:sz w:val="30"/>
          <w:szCs w:val="30"/>
        </w:rPr>
        <w:t>南昌大学食品学院计划招聘合同制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管理岗</w:t>
      </w:r>
      <w:r>
        <w:rPr>
          <w:rFonts w:hint="eastAsia" w:ascii="仿宋" w:hAnsi="仿宋" w:eastAsia="仿宋" w:cs="仿宋"/>
          <w:sz w:val="30"/>
          <w:szCs w:val="30"/>
        </w:rPr>
        <w:t>工作人员1名，具体招聘事项如下：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一、岗位要求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1、具有良好的思想政治素养和职业道德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爱岗敬业，踏实勤奋；有良好的团队协作精神、服务意识以及较好的交流沟通能能力；工作认真细致，善于沟通。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本科</w:t>
      </w:r>
      <w:r>
        <w:rPr>
          <w:rFonts w:hint="default" w:ascii="仿宋" w:hAnsi="仿宋" w:eastAsia="仿宋" w:cs="仿宋"/>
          <w:sz w:val="30"/>
          <w:szCs w:val="30"/>
        </w:rPr>
        <w:t>及以上学历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、具有良好的语言表达、交流沟通和公文写作能力，能熟练使用各种办公软件，且具备良好的组织协调能力和较好的服务意识者优先，有行政管理工作经验者优先。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、年龄要求：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</w:t>
      </w:r>
      <w:r>
        <w:rPr>
          <w:rFonts w:hint="eastAsia" w:ascii="仿宋" w:hAnsi="仿宋" w:eastAsia="仿宋" w:cs="仿宋"/>
          <w:sz w:val="30"/>
          <w:szCs w:val="30"/>
        </w:rPr>
        <w:t>岁以下，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身心健康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. 需全职在岗工作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工作地点主要在青山湖校区（北区）。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　　二、应聘须知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1、报名时间：2021年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日至202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2、选拔方式：通过面试综合选拔。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3、报名地点：南昌大学理科生命大楼A227室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4、联系人：张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勇</w:t>
      </w:r>
      <w:r>
        <w:rPr>
          <w:rFonts w:hint="eastAsia" w:ascii="仿宋" w:hAnsi="仿宋" w:eastAsia="仿宋" w:cs="仿宋"/>
          <w:sz w:val="30"/>
          <w:szCs w:val="30"/>
        </w:rPr>
        <w:t xml:space="preserve"> 83969526、谢灵83969073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"mailto:5、应聘人员请发送个人简历、学位证、学历证及身份信息等相关材料到spxy@ncu.edu.cn。符合条件者安排面试，时间地点另行通知。"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  <w:lang w:val="en-US" w:eastAsia="zh-CN"/>
        </w:rPr>
        <w:t>5、应聘人员请发送个人简历、学位证、学历证及身份信息等相关材料到spxy@ncu.edu.cn。</w:t>
      </w:r>
      <w:r>
        <w:rPr>
          <w:rStyle w:val="6"/>
          <w:rFonts w:hint="default" w:ascii="仿宋" w:hAnsi="仿宋" w:eastAsia="仿宋" w:cs="仿宋"/>
          <w:sz w:val="30"/>
          <w:szCs w:val="30"/>
          <w:lang w:val="en-US" w:eastAsia="zh-CN"/>
        </w:rPr>
        <w:t>符合条件者安排面试，时间地点另行通知。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注：请应聘者如实提交相关材料，提供虚假材料引起的一切后果，由应聘者本人负责。</w:t>
      </w:r>
    </w:p>
    <w:p>
      <w:pPr>
        <w:numPr>
          <w:ilvl w:val="0"/>
          <w:numId w:val="0"/>
        </w:numPr>
        <w:spacing w:line="360" w:lineRule="auto"/>
        <w:ind w:left="0"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三、录用流程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3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资格审核－面试－体检、心理测试及政治审核－签署聘用协议。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应聘人员待遇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应聘者经考察录用后，与校人事处签订聘用合同，享受学校合同制聘用人员福利待遇。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00" w:firstLineChars="17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南昌大学人事处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00" w:firstLineChars="17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南昌大学食品学院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00" w:firstLineChars="17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97" w:right="1519" w:bottom="149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1A5F"/>
    <w:rsid w:val="000607E4"/>
    <w:rsid w:val="0015428B"/>
    <w:rsid w:val="005559D0"/>
    <w:rsid w:val="007B0148"/>
    <w:rsid w:val="0095727B"/>
    <w:rsid w:val="00B966B2"/>
    <w:rsid w:val="0C462248"/>
    <w:rsid w:val="0FDD66D3"/>
    <w:rsid w:val="149E6935"/>
    <w:rsid w:val="1916372A"/>
    <w:rsid w:val="207D1A5F"/>
    <w:rsid w:val="2AA63F0F"/>
    <w:rsid w:val="2D6849E8"/>
    <w:rsid w:val="2EB84EFF"/>
    <w:rsid w:val="3728540F"/>
    <w:rsid w:val="3B9E10C1"/>
    <w:rsid w:val="425731B1"/>
    <w:rsid w:val="4BB604A1"/>
    <w:rsid w:val="4C831A79"/>
    <w:rsid w:val="56A320BF"/>
    <w:rsid w:val="5BCB5EE0"/>
    <w:rsid w:val="65A06E10"/>
    <w:rsid w:val="67990EE4"/>
    <w:rsid w:val="6A8E30AA"/>
    <w:rsid w:val="6F620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paragraph" w:customStyle="1" w:styleId="7">
    <w:name w:val="news_bt"/>
    <w:basedOn w:val="1"/>
    <w:qFormat/>
    <w:uiPriority w:val="0"/>
    <w:pPr>
      <w:pBdr>
        <w:bottom w:val="dotted" w:color="666666" w:sz="6" w:space="15"/>
      </w:pBdr>
      <w:spacing w:before="300" w:after="300" w:line="300" w:lineRule="atLeast"/>
      <w:ind w:left="300" w:right="300"/>
      <w:jc w:val="center"/>
    </w:pPr>
    <w:rPr>
      <w:rFonts w:ascii="微软雅黑" w:hAnsi="微软雅黑" w:eastAsia="微软雅黑" w:cs="Times New Roman"/>
      <w:color w:val="0E5B6D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484</Characters>
  <Lines>4</Lines>
  <Paragraphs>1</Paragraphs>
  <TotalTime>5</TotalTime>
  <ScaleCrop>false</ScaleCrop>
  <LinksUpToDate>false</LinksUpToDate>
  <CharactersWithSpaces>567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2021-01-07T04:43:00Z</dcterms:created>
  <dc:creator>格桑花</dc:creator>
  <cp:lastModifiedBy>zy</cp:lastModifiedBy>
  <dcterms:modified xsi:type="dcterms:W3CDTF">2021-10-20T06:32:47Z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E835105CCC094301BEC0871841A1B149</vt:lpwstr>
  </property>
</Properties>
</file>