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F" w:rsidRDefault="00492B01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0"/>
          <w:szCs w:val="30"/>
        </w:rPr>
        <w:t>南昌大学国际教育中心（国际交流学院）科研助理招聘公告</w:t>
      </w:r>
    </w:p>
    <w:p w:rsidR="000E4E9F" w:rsidRDefault="000E4E9F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0E4E9F" w:rsidRDefault="00492B01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因工作需要，南昌大学国际教育中心（国际交流学院）现面向社会公开招聘科研助理3名，具体招聘事项如下：</w:t>
      </w:r>
    </w:p>
    <w:p w:rsidR="000E4E9F" w:rsidRDefault="00492B01">
      <w:pPr>
        <w:widowControl/>
        <w:adjustRightInd w:val="0"/>
        <w:snapToGrid w:val="0"/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一、岗位要求</w:t>
      </w:r>
    </w:p>
    <w:p w:rsidR="000E4E9F" w:rsidRDefault="00492B01">
      <w:pPr>
        <w:numPr>
          <w:ilvl w:val="255"/>
          <w:numId w:val="0"/>
        </w:numPr>
        <w:spacing w:line="360" w:lineRule="auto"/>
        <w:ind w:left="28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1、具有良好的政治素质和思想品德，遵纪守法，诚实守信，无不良记录；</w:t>
      </w:r>
    </w:p>
    <w:p w:rsidR="000E4E9F" w:rsidRDefault="00492B01">
      <w:pPr>
        <w:numPr>
          <w:ilvl w:val="255"/>
          <w:numId w:val="0"/>
        </w:numPr>
        <w:spacing w:line="360" w:lineRule="auto"/>
        <w:ind w:left="28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2、本科及以上学历；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3、有丰富的教学管理经验和较强的文字写作能力；</w:t>
      </w:r>
    </w:p>
    <w:p w:rsidR="000E4E9F" w:rsidRDefault="00492B01">
      <w:pPr>
        <w:spacing w:line="360" w:lineRule="auto"/>
        <w:ind w:left="28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4、熟练运用各种办公软件；</w:t>
      </w:r>
    </w:p>
    <w:p w:rsidR="000E4E9F" w:rsidRDefault="00492B01">
      <w:pPr>
        <w:spacing w:line="360" w:lineRule="auto"/>
        <w:ind w:left="28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5、工作细致、责任心强，有良好的开拓精神、团队协作能力及执行力；</w:t>
      </w:r>
    </w:p>
    <w:p w:rsidR="000E4E9F" w:rsidRDefault="00492B01">
      <w:pPr>
        <w:spacing w:line="360" w:lineRule="auto"/>
        <w:ind w:left="28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6、具有一定的英语沟通能力；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7、40周岁以下，身心健康。</w:t>
      </w:r>
    </w:p>
    <w:p w:rsidR="000E4E9F" w:rsidRDefault="00492B01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二、应聘须知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1.报名时间： 2021年9月26日至2021年10月7日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3.报名方式：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（1）网上报名：将个人简历等相关材料发送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至联系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邮箱（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见联系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方式）进行报名，在邮件主题处注明所应聘的岗位（文件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包大小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不得超过10M）。 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（2）现场确认：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收到电话通知后，携带个人简历（含个人基本情况、学习、工作经历及获奖情况等）、各类证书复印件（学历及学位证书及认证材料、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身份证、获奖证书复印件等）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到南昌大学国际交流学院3楼301办公室确认报名信息。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0E4E9F" w:rsidRDefault="00492B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注：请应聘者如实填写和提交相关材料，提供虚假材料引起的一切后果，由应聘者本人负责。</w:t>
      </w:r>
    </w:p>
    <w:p w:rsidR="000E4E9F" w:rsidRDefault="00492B01">
      <w:pPr>
        <w:numPr>
          <w:ilvl w:val="255"/>
          <w:numId w:val="0"/>
        </w:numPr>
        <w:spacing w:line="360" w:lineRule="auto"/>
        <w:ind w:left="56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三、录用流程</w:t>
      </w:r>
    </w:p>
    <w:p w:rsidR="000E4E9F" w:rsidRDefault="00492B01">
      <w:pPr>
        <w:numPr>
          <w:ilvl w:val="255"/>
          <w:numId w:val="0"/>
        </w:numPr>
        <w:spacing w:line="360" w:lineRule="auto"/>
        <w:ind w:left="56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资格审核－面试－体检、心理测试及政治审核－签署聘用协议。</w:t>
      </w:r>
    </w:p>
    <w:p w:rsidR="000E4E9F" w:rsidRDefault="00492B01">
      <w:pPr>
        <w:numPr>
          <w:ilvl w:val="255"/>
          <w:numId w:val="0"/>
        </w:numPr>
        <w:spacing w:line="360" w:lineRule="auto"/>
        <w:ind w:left="563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四、薪资待遇</w:t>
      </w:r>
    </w:p>
    <w:p w:rsidR="000E4E9F" w:rsidRDefault="00492B01">
      <w:pPr>
        <w:numPr>
          <w:ilvl w:val="255"/>
          <w:numId w:val="0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应聘者一经录用，按照学校科研助理人员进行管理，薪酬待遇以签署合同为依据。</w:t>
      </w:r>
    </w:p>
    <w:p w:rsidR="000E4E9F" w:rsidRDefault="00492B01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五、联系方式</w:t>
      </w:r>
    </w:p>
    <w:p w:rsidR="000E4E9F" w:rsidRDefault="00492B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联系人：胡丽芳</w:t>
      </w:r>
    </w:p>
    <w:p w:rsidR="000E4E9F" w:rsidRDefault="00492B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联系电话：0791-83969196</w:t>
      </w:r>
    </w:p>
    <w:p w:rsidR="000E4E9F" w:rsidRDefault="00492B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联系邮箱：</w:t>
      </w:r>
      <w:r>
        <w:rPr>
          <w:rFonts w:ascii="Times New Roman" w:eastAsia="仿宋" w:hAnsi="Times New Roman" w:cs="Times New Roman" w:hint="eastAsia"/>
          <w:sz w:val="28"/>
          <w:szCs w:val="28"/>
        </w:rPr>
        <w:t>418887377</w:t>
      </w:r>
      <w:r>
        <w:rPr>
          <w:rFonts w:ascii="Times New Roman" w:eastAsia="仿宋" w:hAnsi="Times New Roman" w:cs="Times New Roman"/>
          <w:sz w:val="28"/>
          <w:szCs w:val="28"/>
        </w:rPr>
        <w:t>@qq.com</w:t>
      </w:r>
    </w:p>
    <w:p w:rsidR="000E4E9F" w:rsidRDefault="00492B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0E4E9F" w:rsidRDefault="00492B01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南昌大学国际教育中心（国际交流学院）</w:t>
      </w:r>
    </w:p>
    <w:p w:rsidR="000E4E9F" w:rsidRDefault="00492B01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2021年9月26日</w:t>
      </w:r>
    </w:p>
    <w:p w:rsidR="000E4E9F" w:rsidRDefault="000E4E9F">
      <w:pPr>
        <w:jc w:val="right"/>
        <w:rPr>
          <w:rFonts w:ascii="宋体" w:eastAsia="宋体" w:hAnsi="宋体" w:cs="宋体"/>
        </w:rPr>
      </w:pPr>
    </w:p>
    <w:p w:rsidR="000E4E9F" w:rsidRDefault="000E4E9F">
      <w:pPr>
        <w:jc w:val="right"/>
        <w:rPr>
          <w:rFonts w:ascii="宋体" w:eastAsia="宋体" w:hAnsi="宋体" w:cs="宋体"/>
        </w:rPr>
      </w:pPr>
    </w:p>
    <w:sectPr w:rsidR="000E4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ngmuban">
    <w15:presenceInfo w15:providerId="None" w15:userId="xiangmu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8"/>
    <w:rsid w:val="000D47A5"/>
    <w:rsid w:val="000E4E9F"/>
    <w:rsid w:val="00204CB2"/>
    <w:rsid w:val="0021273C"/>
    <w:rsid w:val="00400492"/>
    <w:rsid w:val="00492B01"/>
    <w:rsid w:val="005430BB"/>
    <w:rsid w:val="005769C8"/>
    <w:rsid w:val="00751BFC"/>
    <w:rsid w:val="00771B01"/>
    <w:rsid w:val="009567E4"/>
    <w:rsid w:val="009B25DD"/>
    <w:rsid w:val="009F5D52"/>
    <w:rsid w:val="00A83FC4"/>
    <w:rsid w:val="00B712B4"/>
    <w:rsid w:val="00C47598"/>
    <w:rsid w:val="01466A33"/>
    <w:rsid w:val="04E116F5"/>
    <w:rsid w:val="04FE77C6"/>
    <w:rsid w:val="05351A02"/>
    <w:rsid w:val="06AA5577"/>
    <w:rsid w:val="083F319A"/>
    <w:rsid w:val="097A5D97"/>
    <w:rsid w:val="0A6F277F"/>
    <w:rsid w:val="0E2E4F52"/>
    <w:rsid w:val="10A9562C"/>
    <w:rsid w:val="11204383"/>
    <w:rsid w:val="115C0ED6"/>
    <w:rsid w:val="12F478E0"/>
    <w:rsid w:val="17160011"/>
    <w:rsid w:val="1A9B6D74"/>
    <w:rsid w:val="1D0559F4"/>
    <w:rsid w:val="20390892"/>
    <w:rsid w:val="21050D5B"/>
    <w:rsid w:val="22926D30"/>
    <w:rsid w:val="238D564F"/>
    <w:rsid w:val="27114512"/>
    <w:rsid w:val="312769DF"/>
    <w:rsid w:val="38751FD7"/>
    <w:rsid w:val="3CE13C76"/>
    <w:rsid w:val="3D870D91"/>
    <w:rsid w:val="3ECB6D78"/>
    <w:rsid w:val="40A43CF0"/>
    <w:rsid w:val="41A526D2"/>
    <w:rsid w:val="42414772"/>
    <w:rsid w:val="42833270"/>
    <w:rsid w:val="43DF5ABE"/>
    <w:rsid w:val="459D4AB6"/>
    <w:rsid w:val="483C58F7"/>
    <w:rsid w:val="4BCF7CB7"/>
    <w:rsid w:val="4CE670EC"/>
    <w:rsid w:val="4EA22952"/>
    <w:rsid w:val="534A780E"/>
    <w:rsid w:val="5465143C"/>
    <w:rsid w:val="55CA719A"/>
    <w:rsid w:val="571655BA"/>
    <w:rsid w:val="5A190686"/>
    <w:rsid w:val="5A9612CC"/>
    <w:rsid w:val="5B272612"/>
    <w:rsid w:val="60765829"/>
    <w:rsid w:val="622A426A"/>
    <w:rsid w:val="62F23252"/>
    <w:rsid w:val="67E4175C"/>
    <w:rsid w:val="6A3763A6"/>
    <w:rsid w:val="6D1278FA"/>
    <w:rsid w:val="70D9370A"/>
    <w:rsid w:val="773772DA"/>
    <w:rsid w:val="78E175CD"/>
    <w:rsid w:val="79C74EF0"/>
    <w:rsid w:val="7AF25030"/>
    <w:rsid w:val="7BB907C2"/>
    <w:rsid w:val="7C631D95"/>
    <w:rsid w:val="7CB129B3"/>
    <w:rsid w:val="7DD02C75"/>
    <w:rsid w:val="7E0712DC"/>
    <w:rsid w:val="7F9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NM1</dc:creator>
  <cp:lastModifiedBy>未定义</cp:lastModifiedBy>
  <cp:revision>3</cp:revision>
  <cp:lastPrinted>2021-09-16T07:18:00Z</cp:lastPrinted>
  <dcterms:created xsi:type="dcterms:W3CDTF">2021-09-26T09:07:00Z</dcterms:created>
  <dcterms:modified xsi:type="dcterms:W3CDTF">2021-09-26T09:08:00Z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1F11CFF72E6E4799BBE8E53AEE738DB8</vt:lpwstr>
  </property>
</Properties>
</file>