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D" w:rsidRPr="00BB1843" w:rsidRDefault="0039551D" w:rsidP="0039551D">
      <w:pPr>
        <w:spacing w:after="0" w:line="440" w:lineRule="exact"/>
        <w:rPr>
          <w:rFonts w:ascii="仿宋" w:eastAsia="仿宋" w:hAnsi="仿宋" w:cs="Tahoma" w:hint="eastAsia"/>
          <w:b/>
          <w:color w:val="000000"/>
          <w:sz w:val="27"/>
          <w:szCs w:val="27"/>
        </w:rPr>
      </w:pPr>
      <w:r w:rsidRPr="00BB1843">
        <w:rPr>
          <w:rFonts w:ascii="仿宋" w:eastAsia="仿宋" w:hAnsi="仿宋" w:cs="Tahoma" w:hint="eastAsia"/>
          <w:b/>
          <w:color w:val="000000"/>
          <w:sz w:val="27"/>
          <w:szCs w:val="27"/>
        </w:rPr>
        <w:t>附1：疫情防控状态下的现场资格确认、笔试和面试考核工作要求</w:t>
      </w:r>
    </w:p>
    <w:p w:rsidR="0039551D" w:rsidRPr="00BB1843" w:rsidRDefault="0039551D" w:rsidP="0039551D">
      <w:pPr>
        <w:spacing w:after="0" w:line="440" w:lineRule="exact"/>
        <w:ind w:firstLineChars="200" w:firstLine="540"/>
        <w:rPr>
          <w:rFonts w:ascii="仿宋" w:eastAsia="仿宋" w:hAnsi="仿宋" w:cs="Tahoma" w:hint="eastAsia"/>
          <w:color w:val="000000"/>
          <w:sz w:val="27"/>
          <w:szCs w:val="27"/>
        </w:rPr>
      </w:pPr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1.考生进入考点必须扫码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，</w:t>
      </w:r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提供近14天个人当地健康码或“昌通码”记录，并检测体温和消毒。具体要求：</w:t>
      </w:r>
    </w:p>
    <w:p w:rsidR="0039551D" w:rsidRPr="00BB1843" w:rsidRDefault="0039551D" w:rsidP="0039551D">
      <w:pPr>
        <w:spacing w:after="0" w:line="440" w:lineRule="exact"/>
        <w:ind w:firstLineChars="200" w:firstLine="540"/>
        <w:rPr>
          <w:rFonts w:ascii="仿宋" w:eastAsia="仿宋" w:hAnsi="仿宋" w:cs="Tahoma" w:hint="eastAsia"/>
          <w:color w:val="000000"/>
          <w:sz w:val="27"/>
          <w:szCs w:val="27"/>
        </w:rPr>
      </w:pPr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(1)5月30日以来有高风险区(北京市丰台区、新发地市场)旅居史的，</w:t>
      </w:r>
      <w:proofErr w:type="gramStart"/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需执7天内</w:t>
      </w:r>
      <w:proofErr w:type="gramEnd"/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(以</w:t>
      </w:r>
      <w:proofErr w:type="gramStart"/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到昌时间</w:t>
      </w:r>
      <w:proofErr w:type="gramEnd"/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算)核酸及血清抗体检测报告，到南昌后，复查一次核酸及血清抗体检测，做好个人防护，即可正常参加现场资格确认、笔试和面试考核工作。</w:t>
      </w:r>
    </w:p>
    <w:p w:rsidR="0039551D" w:rsidRPr="00BB1843" w:rsidRDefault="0039551D" w:rsidP="0039551D">
      <w:pPr>
        <w:spacing w:after="0" w:line="440" w:lineRule="exact"/>
        <w:ind w:firstLineChars="200" w:firstLine="540"/>
        <w:rPr>
          <w:rFonts w:ascii="仿宋" w:eastAsia="仿宋" w:hAnsi="仿宋" w:cs="Tahoma" w:hint="eastAsia"/>
          <w:color w:val="000000"/>
          <w:sz w:val="27"/>
          <w:szCs w:val="27"/>
        </w:rPr>
      </w:pPr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(2)5月30日以来有其他中风险区，重点地区旅居史的，主要指北京全市、湖北全省以及广西、云南、内蒙古、黑龙江、吉林、辽宁等陆路边境地市，</w:t>
      </w:r>
      <w:proofErr w:type="gramStart"/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需执7天内</w:t>
      </w:r>
      <w:proofErr w:type="gramEnd"/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(以</w:t>
      </w:r>
      <w:proofErr w:type="gramStart"/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到昌时间</w:t>
      </w:r>
      <w:proofErr w:type="gramEnd"/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算)核酸及血清抗体检测报告，做好个人防护，即可正常参加现场资格确认、笔试和面试考核工作。</w:t>
      </w:r>
    </w:p>
    <w:p w:rsidR="0039551D" w:rsidRPr="00BB1843" w:rsidRDefault="0039551D" w:rsidP="0039551D">
      <w:pPr>
        <w:spacing w:after="0" w:line="440" w:lineRule="exact"/>
        <w:ind w:firstLineChars="200" w:firstLine="540"/>
        <w:rPr>
          <w:rFonts w:ascii="仿宋" w:eastAsia="仿宋" w:hAnsi="仿宋" w:cs="Tahoma" w:hint="eastAsia"/>
          <w:color w:val="000000"/>
          <w:sz w:val="27"/>
          <w:szCs w:val="27"/>
        </w:rPr>
      </w:pPr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(3)考生需对所提供信息内容的真实性、完整性和及时性负责，因信息不实导致相关后果的，将承担相应法律责任。</w:t>
      </w:r>
    </w:p>
    <w:p w:rsidR="0039551D" w:rsidRPr="00BB1843" w:rsidRDefault="0039551D" w:rsidP="0039551D">
      <w:pPr>
        <w:spacing w:after="0" w:line="440" w:lineRule="exact"/>
        <w:ind w:firstLineChars="200" w:firstLine="540"/>
        <w:rPr>
          <w:rFonts w:ascii="仿宋" w:eastAsia="仿宋" w:hAnsi="仿宋" w:cs="Tahoma" w:hint="eastAsia"/>
          <w:color w:val="000000"/>
          <w:sz w:val="27"/>
          <w:szCs w:val="27"/>
        </w:rPr>
      </w:pPr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2.考生进入考点相距1米以上排队，由专门通道直接进入考场，陪同人员不能进入校园。</w:t>
      </w:r>
    </w:p>
    <w:p w:rsidR="0039551D" w:rsidRPr="00BB1843" w:rsidRDefault="0039551D" w:rsidP="0039551D">
      <w:pPr>
        <w:spacing w:after="0" w:line="440" w:lineRule="exact"/>
        <w:ind w:firstLineChars="200" w:firstLine="540"/>
        <w:rPr>
          <w:rFonts w:ascii="仿宋" w:eastAsia="仿宋" w:hAnsi="仿宋" w:cs="Tahoma" w:hint="eastAsia"/>
          <w:color w:val="000000"/>
          <w:sz w:val="27"/>
          <w:szCs w:val="27"/>
        </w:rPr>
      </w:pPr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3.防疫期间出入校园务必佩戴口罩。在进入考点大门时，如遇应试人员</w:t>
      </w:r>
      <w:proofErr w:type="gramStart"/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“</w:t>
      </w:r>
      <w:proofErr w:type="gramEnd"/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昌通码“扫码为黄码及红码的、不戴口罩的禁止进入校门及考场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参加考试</w:t>
      </w:r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，并直接劝离；如遇应试人员发热的、体温连续三次测量≥37.3℃以上的，禁止进入校门及考场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参加考试</w:t>
      </w:r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，并及时拨打南昌大学防控电话0791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-</w:t>
      </w:r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83969765或120送至指定医院，实行闭环管理。</w:t>
      </w:r>
    </w:p>
    <w:p w:rsidR="0039551D" w:rsidRPr="00BB1843" w:rsidRDefault="0039551D" w:rsidP="0039551D">
      <w:pPr>
        <w:spacing w:after="0" w:line="440" w:lineRule="exact"/>
        <w:ind w:firstLineChars="200" w:firstLine="540"/>
        <w:rPr>
          <w:rFonts w:ascii="仿宋" w:eastAsia="仿宋" w:hAnsi="仿宋" w:cs="Tahoma" w:hint="eastAsia"/>
          <w:color w:val="000000"/>
          <w:sz w:val="27"/>
          <w:szCs w:val="27"/>
        </w:rPr>
      </w:pPr>
      <w:r w:rsidRPr="00BB1843">
        <w:rPr>
          <w:rFonts w:ascii="仿宋" w:eastAsia="仿宋" w:hAnsi="仿宋" w:cs="Tahoma" w:hint="eastAsia"/>
          <w:color w:val="000000"/>
          <w:sz w:val="27"/>
          <w:szCs w:val="27"/>
        </w:rPr>
        <w:t>4.考生禁止开车进校园考点。</w:t>
      </w:r>
    </w:p>
    <w:p w:rsidR="0039551D" w:rsidRDefault="0039551D" w:rsidP="0039551D">
      <w:pPr>
        <w:spacing w:after="0" w:line="560" w:lineRule="exact"/>
        <w:rPr>
          <w:rFonts w:ascii="仿宋" w:eastAsia="仿宋" w:hAnsi="仿宋" w:cs="Tahoma" w:hint="eastAsia"/>
          <w:b/>
          <w:color w:val="000000"/>
          <w:sz w:val="27"/>
          <w:szCs w:val="27"/>
        </w:rPr>
      </w:pPr>
    </w:p>
    <w:p w:rsidR="00D95267" w:rsidRPr="0039551D" w:rsidRDefault="00D95267">
      <w:bookmarkStart w:id="0" w:name="_GoBack"/>
      <w:bookmarkEnd w:id="0"/>
    </w:p>
    <w:sectPr w:rsidR="00D95267" w:rsidRPr="00395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56" w:rsidRDefault="00F45856" w:rsidP="0039551D">
      <w:pPr>
        <w:spacing w:after="0"/>
      </w:pPr>
      <w:r>
        <w:separator/>
      </w:r>
    </w:p>
  </w:endnote>
  <w:endnote w:type="continuationSeparator" w:id="0">
    <w:p w:rsidR="00F45856" w:rsidRDefault="00F45856" w:rsidP="00395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56" w:rsidRDefault="00F45856" w:rsidP="0039551D">
      <w:pPr>
        <w:spacing w:after="0"/>
      </w:pPr>
      <w:r>
        <w:separator/>
      </w:r>
    </w:p>
  </w:footnote>
  <w:footnote w:type="continuationSeparator" w:id="0">
    <w:p w:rsidR="00F45856" w:rsidRDefault="00F45856" w:rsidP="003955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F3"/>
    <w:rsid w:val="0000615A"/>
    <w:rsid w:val="000158D7"/>
    <w:rsid w:val="000B0F37"/>
    <w:rsid w:val="001156C6"/>
    <w:rsid w:val="0016164C"/>
    <w:rsid w:val="00190E64"/>
    <w:rsid w:val="001A18ED"/>
    <w:rsid w:val="001A60A8"/>
    <w:rsid w:val="001B0711"/>
    <w:rsid w:val="001B467C"/>
    <w:rsid w:val="001C259C"/>
    <w:rsid w:val="002049D8"/>
    <w:rsid w:val="00227BF3"/>
    <w:rsid w:val="00306864"/>
    <w:rsid w:val="00327F4E"/>
    <w:rsid w:val="00374EE2"/>
    <w:rsid w:val="00386446"/>
    <w:rsid w:val="0039551D"/>
    <w:rsid w:val="003D41B9"/>
    <w:rsid w:val="003F7E68"/>
    <w:rsid w:val="004022EC"/>
    <w:rsid w:val="004138B2"/>
    <w:rsid w:val="00454EB8"/>
    <w:rsid w:val="004B0A0C"/>
    <w:rsid w:val="00576410"/>
    <w:rsid w:val="0058446E"/>
    <w:rsid w:val="005E7E45"/>
    <w:rsid w:val="00605846"/>
    <w:rsid w:val="00697DAA"/>
    <w:rsid w:val="006E3203"/>
    <w:rsid w:val="006F2F35"/>
    <w:rsid w:val="00706973"/>
    <w:rsid w:val="00763E1A"/>
    <w:rsid w:val="0078011B"/>
    <w:rsid w:val="008206F0"/>
    <w:rsid w:val="00830604"/>
    <w:rsid w:val="00843D0B"/>
    <w:rsid w:val="00883725"/>
    <w:rsid w:val="00886582"/>
    <w:rsid w:val="008B5F25"/>
    <w:rsid w:val="00920648"/>
    <w:rsid w:val="009534F3"/>
    <w:rsid w:val="00987F2B"/>
    <w:rsid w:val="00993230"/>
    <w:rsid w:val="00A271A4"/>
    <w:rsid w:val="00A4744A"/>
    <w:rsid w:val="00A6350F"/>
    <w:rsid w:val="00A75298"/>
    <w:rsid w:val="00A967B9"/>
    <w:rsid w:val="00AA6F11"/>
    <w:rsid w:val="00AB7081"/>
    <w:rsid w:val="00AE4037"/>
    <w:rsid w:val="00B303EC"/>
    <w:rsid w:val="00B55F19"/>
    <w:rsid w:val="00B72F81"/>
    <w:rsid w:val="00B83C03"/>
    <w:rsid w:val="00BA39E1"/>
    <w:rsid w:val="00BA7058"/>
    <w:rsid w:val="00BE3B72"/>
    <w:rsid w:val="00BF7599"/>
    <w:rsid w:val="00C0072C"/>
    <w:rsid w:val="00C47FB1"/>
    <w:rsid w:val="00C51232"/>
    <w:rsid w:val="00C8268C"/>
    <w:rsid w:val="00CB3510"/>
    <w:rsid w:val="00D95267"/>
    <w:rsid w:val="00DD7A6C"/>
    <w:rsid w:val="00E063ED"/>
    <w:rsid w:val="00E2663D"/>
    <w:rsid w:val="00E56E1A"/>
    <w:rsid w:val="00EC7523"/>
    <w:rsid w:val="00F45856"/>
    <w:rsid w:val="00F670EF"/>
    <w:rsid w:val="00F76784"/>
    <w:rsid w:val="00F8262D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1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5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51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5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1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5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51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5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杨宇光</dc:creator>
  <cp:keywords/>
  <dc:description/>
  <cp:lastModifiedBy>杨宇光</cp:lastModifiedBy>
  <cp:revision>2</cp:revision>
  <dcterms:created xsi:type="dcterms:W3CDTF">2020-07-07T10:00:00Z</dcterms:created>
  <dcterms:modified xsi:type="dcterms:W3CDTF">2020-07-07T10:00:00Z</dcterms:modified>
</cp:coreProperties>
</file>