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AF8" w:rsidRDefault="00E42AF8">
      <w:pPr>
        <w:rPr>
          <w:b/>
          <w:bCs/>
          <w:sz w:val="24"/>
        </w:rPr>
      </w:pPr>
    </w:p>
    <w:p w:rsidR="00E42AF8" w:rsidRDefault="00E077FC"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南昌大学江西省哲学社会科学重点研究基地</w:t>
      </w:r>
    </w:p>
    <w:p w:rsidR="00E42AF8" w:rsidRDefault="00E077FC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>
        <w:rPr>
          <w:rFonts w:hint="eastAsia"/>
          <w:b/>
          <w:bCs/>
          <w:sz w:val="28"/>
          <w:szCs w:val="28"/>
        </w:rPr>
        <w:t>《区域历史与档案文献研究中心》科研助理岗招聘公告</w:t>
      </w:r>
    </w:p>
    <w:p w:rsidR="00E42AF8" w:rsidRDefault="00E42AF8">
      <w:pPr>
        <w:ind w:firstLineChars="700" w:firstLine="1470"/>
      </w:pPr>
    </w:p>
    <w:p w:rsidR="00E42AF8" w:rsidRDefault="00E077F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中心简介：</w:t>
      </w:r>
      <w:r>
        <w:rPr>
          <w:rFonts w:hint="eastAsia"/>
          <w:sz w:val="24"/>
        </w:rPr>
        <w:t>区域历史与档案文献研究中心，为江西省哲学社会科学重点研究基地，依托于南昌大学人文学院历史系，现有专兼职研究人员</w:t>
      </w:r>
      <w:r>
        <w:rPr>
          <w:rFonts w:hint="eastAsia"/>
          <w:sz w:val="24"/>
        </w:rPr>
        <w:t>24</w:t>
      </w:r>
      <w:r>
        <w:rPr>
          <w:rFonts w:hint="eastAsia"/>
          <w:sz w:val="24"/>
        </w:rPr>
        <w:t>人，其中教授</w:t>
      </w:r>
      <w:r>
        <w:rPr>
          <w:rFonts w:hint="eastAsia"/>
          <w:sz w:val="24"/>
        </w:rPr>
        <w:t>13</w:t>
      </w:r>
      <w:r>
        <w:rPr>
          <w:rFonts w:hint="eastAsia"/>
          <w:sz w:val="24"/>
        </w:rPr>
        <w:t>人，博士</w:t>
      </w:r>
      <w:r>
        <w:rPr>
          <w:rFonts w:hint="eastAsia"/>
          <w:sz w:val="24"/>
        </w:rPr>
        <w:t>22</w:t>
      </w:r>
      <w:r>
        <w:rPr>
          <w:rFonts w:hint="eastAsia"/>
          <w:sz w:val="24"/>
        </w:rPr>
        <w:t>人，省级以上人才</w:t>
      </w:r>
      <w:r>
        <w:rPr>
          <w:rFonts w:hint="eastAsia"/>
          <w:sz w:val="24"/>
        </w:rPr>
        <w:t>11</w:t>
      </w:r>
      <w:r>
        <w:rPr>
          <w:rFonts w:hint="eastAsia"/>
          <w:sz w:val="24"/>
        </w:rPr>
        <w:t>人，长期以来，中心人员围绕区域历史的发展特点，重视发掘历史档案文献的史料价值，积极开发多学科交叉研究和服务于江西区域社会发展，在长江中游商会史、徽州文书、苏区史、客家史、庐陵文化、鄱阳湖区环境史等领域，积累了丰富的研究成果，形成了显著的学术特色，建立起自身的学科优势。</w:t>
      </w:r>
    </w:p>
    <w:p w:rsidR="00E42AF8" w:rsidRDefault="00E077FC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现因研究的需要，经学校批准，特向社会诚聘研究助理一名。</w:t>
      </w:r>
    </w:p>
    <w:p w:rsidR="00E42AF8" w:rsidRDefault="00E077F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招聘条件</w:t>
      </w:r>
      <w:r>
        <w:rPr>
          <w:rFonts w:hint="eastAsia"/>
          <w:sz w:val="24"/>
        </w:rPr>
        <w:t>：本科或硕士学位</w:t>
      </w:r>
      <w:r>
        <w:rPr>
          <w:rFonts w:hint="eastAsia"/>
          <w:sz w:val="24"/>
        </w:rPr>
        <w:t>的历史、档案、中文或哲学专</w:t>
      </w:r>
      <w:bookmarkStart w:id="0" w:name="_GoBack"/>
      <w:r w:rsidRPr="00E077FC">
        <w:rPr>
          <w:rFonts w:hint="eastAsia"/>
          <w:sz w:val="24"/>
        </w:rPr>
        <w:t>业</w:t>
      </w:r>
      <w:r w:rsidRPr="00E077FC">
        <w:rPr>
          <w:rFonts w:hint="eastAsia"/>
          <w:sz w:val="24"/>
        </w:rPr>
        <w:t>应届毕业生</w:t>
      </w:r>
      <w:bookmarkEnd w:id="0"/>
      <w:r>
        <w:rPr>
          <w:rFonts w:hint="eastAsia"/>
          <w:sz w:val="24"/>
        </w:rPr>
        <w:t>。要求具有较好历史文献的阅读、计算机录入整理和研究能力，同时承担中心网站维护运行、学术会务、办公室日常事务含财务报帐业务。</w:t>
      </w:r>
    </w:p>
    <w:p w:rsidR="00E42AF8" w:rsidRDefault="00E077F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报名方式</w:t>
      </w:r>
      <w:r>
        <w:rPr>
          <w:rFonts w:hint="eastAsia"/>
          <w:sz w:val="24"/>
        </w:rPr>
        <w:t>：凡有意应聘者，请将个人简历发送到</w:t>
      </w:r>
      <w:r>
        <w:rPr>
          <w:rFonts w:hint="eastAsia"/>
          <w:sz w:val="24"/>
        </w:rPr>
        <w:t>3362763873@qq.com</w:t>
      </w:r>
      <w:r>
        <w:rPr>
          <w:rFonts w:hint="eastAsia"/>
          <w:sz w:val="24"/>
        </w:rPr>
        <w:t>，投送要求：邮件主题及附件请注明：毕业院校、姓名学历、所学专业、拟应聘的单位及具体岗位。请应聘者认真如实填写和提交相关材料，如因提供材料不实所引发的后果，由应聘者本人负责。</w:t>
      </w:r>
    </w:p>
    <w:p w:rsidR="00E42AF8" w:rsidRDefault="00E077F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招聘办法</w:t>
      </w:r>
      <w:r>
        <w:rPr>
          <w:rFonts w:hint="eastAsia"/>
          <w:sz w:val="24"/>
        </w:rPr>
        <w:t>：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、心理测试：应聘者应先参加心理测试。心理测试达到常规者，方能进入考核。</w:t>
      </w:r>
    </w:p>
    <w:p w:rsidR="00E42AF8" w:rsidRDefault="00E077FC">
      <w:pPr>
        <w:spacing w:line="360" w:lineRule="auto"/>
        <w:ind w:firstLineChars="700" w:firstLine="16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、考核方式：用</w:t>
      </w:r>
      <w:r>
        <w:rPr>
          <w:rFonts w:hint="eastAsia"/>
          <w:sz w:val="24"/>
        </w:rPr>
        <w:t>人单位根据需要采取笔试、面试等一种或两种形式进行考核。择优录取，考核时间、地点由用人单位另行通知。</w:t>
      </w:r>
    </w:p>
    <w:p w:rsidR="00E42AF8" w:rsidRDefault="00E077FC">
      <w:pPr>
        <w:spacing w:line="360" w:lineRule="auto"/>
        <w:ind w:firstLineChars="200" w:firstLine="482"/>
        <w:rPr>
          <w:sz w:val="24"/>
        </w:rPr>
      </w:pPr>
      <w:r>
        <w:rPr>
          <w:rFonts w:hint="eastAsia"/>
          <w:b/>
          <w:bCs/>
          <w:sz w:val="24"/>
        </w:rPr>
        <w:t>联系电话</w:t>
      </w:r>
      <w:r>
        <w:rPr>
          <w:rFonts w:hint="eastAsia"/>
          <w:sz w:val="24"/>
        </w:rPr>
        <w:t>：龚智慧</w:t>
      </w:r>
      <w:r>
        <w:rPr>
          <w:rFonts w:hint="eastAsia"/>
          <w:sz w:val="24"/>
        </w:rPr>
        <w:t xml:space="preserve">  13320011576</w:t>
      </w:r>
      <w:r>
        <w:rPr>
          <w:rFonts w:hint="eastAsia"/>
          <w:sz w:val="24"/>
        </w:rPr>
        <w:t>，邮箱：</w:t>
      </w:r>
      <w:r>
        <w:rPr>
          <w:rFonts w:hint="eastAsia"/>
          <w:sz w:val="24"/>
        </w:rPr>
        <w:t>3362763873@qq.com</w:t>
      </w:r>
    </w:p>
    <w:p w:rsidR="00E42AF8" w:rsidRDefault="00E42AF8">
      <w:pPr>
        <w:ind w:firstLineChars="300" w:firstLine="630"/>
      </w:pPr>
    </w:p>
    <w:p w:rsidR="00E42AF8" w:rsidRDefault="00E42AF8"/>
    <w:p w:rsidR="00E42AF8" w:rsidRDefault="00E42AF8">
      <w:pPr>
        <w:ind w:firstLineChars="300" w:firstLine="630"/>
      </w:pPr>
    </w:p>
    <w:p w:rsidR="00E42AF8" w:rsidRDefault="00E42AF8">
      <w:pPr>
        <w:ind w:firstLineChars="300" w:firstLine="630"/>
      </w:pPr>
    </w:p>
    <w:p w:rsidR="00E42AF8" w:rsidRDefault="00E42AF8">
      <w:pPr>
        <w:ind w:firstLineChars="300" w:firstLine="630"/>
      </w:pPr>
    </w:p>
    <w:p w:rsidR="00E42AF8" w:rsidRDefault="00E077FC">
      <w:pPr>
        <w:ind w:firstLineChars="300" w:firstLine="630"/>
        <w:rPr>
          <w:sz w:val="24"/>
        </w:rPr>
      </w:pPr>
      <w:r>
        <w:rPr>
          <w:rFonts w:hint="eastAsia"/>
        </w:rPr>
        <w:t xml:space="preserve">                                      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区域历史与档案文献研究中心</w:t>
      </w:r>
    </w:p>
    <w:p w:rsidR="00E42AF8" w:rsidRDefault="00E077FC">
      <w:pPr>
        <w:ind w:firstLineChars="300" w:firstLine="720"/>
      </w:pPr>
      <w:r>
        <w:rPr>
          <w:rFonts w:hint="eastAsia"/>
          <w:sz w:val="24"/>
        </w:rPr>
        <w:t xml:space="preserve">                                       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二</w:t>
      </w:r>
      <w:r>
        <w:rPr>
          <w:rFonts w:hint="eastAsia"/>
          <w:sz w:val="24"/>
        </w:rPr>
        <w:t>0</w:t>
      </w:r>
      <w:r>
        <w:rPr>
          <w:rFonts w:hint="eastAsia"/>
          <w:sz w:val="24"/>
        </w:rPr>
        <w:t>年七月二十四日</w:t>
      </w:r>
    </w:p>
    <w:sectPr w:rsidR="00E42A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D41"/>
    <w:rsid w:val="00321269"/>
    <w:rsid w:val="009A3D41"/>
    <w:rsid w:val="00BE4816"/>
    <w:rsid w:val="00D53854"/>
    <w:rsid w:val="00E077FC"/>
    <w:rsid w:val="00E42AF8"/>
    <w:rsid w:val="039D7E7E"/>
    <w:rsid w:val="1B932758"/>
    <w:rsid w:val="22FB5ECA"/>
    <w:rsid w:val="4F303893"/>
    <w:rsid w:val="621A3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zfl</dc:creator>
  <cp:lastModifiedBy>谢灵</cp:lastModifiedBy>
  <cp:revision>6</cp:revision>
  <cp:lastPrinted>2020-07-21T03:36:00Z</cp:lastPrinted>
  <dcterms:created xsi:type="dcterms:W3CDTF">2020-07-20T07:48:00Z</dcterms:created>
  <dcterms:modified xsi:type="dcterms:W3CDTF">2020-07-24T08:52:00Z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