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南昌大学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数学与计算机学院2025年科研助理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招聘公告</w:t>
      </w:r>
    </w:p>
    <w:bookmarkEnd w:id="0"/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因工作需要，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数学与计算机学院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现公开招聘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科研助理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人员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管理岗</w:t>
      </w:r>
      <w:r>
        <w:rPr>
          <w:rFonts w:hint="eastAsia" w:ascii="仿宋" w:hAnsi="仿宋" w:eastAsia="仿宋" w:cs="仿宋"/>
          <w:sz w:val="32"/>
          <w:szCs w:val="32"/>
        </w:rPr>
        <w:t>，非事业编制）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一、招聘条件</w:t>
      </w:r>
    </w:p>
    <w:p w14:paraId="44382318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本科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及以上学历、学士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及以上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学位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计算机科学与技术（080901）、数据科学与大数据技术（080910T ）、数学与应用数学（070101）、金融数学（020305T）、信息与计算科学（070102）；</w:t>
      </w:r>
    </w:p>
    <w:p w14:paraId="37BC9E82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周岁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以下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ED26E98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  <w:lang w:val="en-US"/>
        </w:rPr>
        <w:t>2025年6月1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sz w:val="32"/>
          <w:szCs w:val="32"/>
          <w:lang w:val="en-US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>至202</w:t>
      </w:r>
      <w:r>
        <w:rPr>
          <w:rFonts w:hint="default" w:ascii="仿宋" w:hAnsi="仿宋" w:eastAsia="仿宋" w:cs="仿宋"/>
          <w:sz w:val="32"/>
          <w:szCs w:val="32"/>
          <w:lang w:val="en-US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 xml:space="preserve"> 年 6 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633DBEC7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人员请填写附件1：《南昌大学非事业编制人员应聘报名表》与附件2：《南昌大学非事业编制报名人员近亲属报告承诺书》，连同个人简历、学历学位证书等材料一同制成压缩包（命名方式：姓名+电话+毕业院校+应聘岗位），发送至denghongmei@ncu.edu.cn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报名人员所提交的各项材料内容必须真实，内容不全或与要求不符的，不予受理；对弄虚作假者，一经查实将取消报名资格。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28AF9E2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6EF1E7A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日—2025年6月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5151B6A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（二）考核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7A7D875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资格审核合格的</w:t>
      </w:r>
      <w:r>
        <w:rPr>
          <w:rFonts w:hint="default" w:ascii="仿宋" w:hAnsi="仿宋" w:eastAsia="仿宋" w:cs="仿宋"/>
          <w:sz w:val="32"/>
          <w:szCs w:val="32"/>
          <w:shd w:val="clear" w:color="auto" w:fill="FFFFFF"/>
          <w:lang w:val="en-US"/>
        </w:rPr>
        <w:t>报名人员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聘用人员实行合同制聘用管理；聘用期内福利待遇按照《南昌大学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自主招聘科研助理管理暂行办法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》执行。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451F5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Fonts w:hint="eastAsia" w:ascii="仿宋" w:hAnsi="仿宋" w:eastAsia="仿宋" w:cs="仿宋"/>
          <w:sz w:val="32"/>
          <w:szCs w:val="32"/>
        </w:rPr>
        <w:t>denghongmei@ncu.edu.cn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邓老师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0791-83969508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B81331E">
      <w:pPr>
        <w:spacing w:line="560" w:lineRule="exact"/>
        <w:ind w:right="1280"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数学与计算机学院</w:t>
      </w:r>
    </w:p>
    <w:p w14:paraId="3BA0C51E">
      <w:pPr>
        <w:spacing w:line="560" w:lineRule="exact"/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ascii="仿宋" w:hAnsi="仿宋" w:eastAsia="仿宋" w:cs="仿宋"/>
          <w:sz w:val="32"/>
          <w:szCs w:val="32"/>
        </w:rPr>
        <w:t>日</w:t>
      </w:r>
    </w:p>
    <w:p w14:paraId="3E0D3E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w:pict>
        <v:shape id="4098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C98799B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BF0933"/>
    <w:rsid w:val="5DC4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582</Words>
  <Characters>685</Characters>
  <Paragraphs>31</Paragraphs>
  <TotalTime>3</TotalTime>
  <ScaleCrop>false</ScaleCrop>
  <LinksUpToDate>false</LinksUpToDate>
  <CharactersWithSpaces>754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dcterms:modified xsi:type="dcterms:W3CDTF">2025-06-19T08:58:28Z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C3A0EBC8541348B0B767D640A3066A5C_13</vt:lpwstr>
  </property>
</Properties>
</file>