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外国语学院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/>
        <w:ind w:firstLine="636" w:firstLineChars="200"/>
        <w:jc w:val="left"/>
        <w:textAlignment w:val="auto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因工作需要，南昌大学外国语学院现公开招聘管理岗人员1名</w:t>
      </w:r>
      <w:r>
        <w:rPr>
          <w:rFonts w:hint="eastAsia" w:ascii="仿宋" w:hAnsi="仿宋" w:eastAsia="仿宋" w:cs="仿宋"/>
          <w:sz w:val="32"/>
          <w:szCs w:val="32"/>
        </w:rPr>
        <w:t>（合同制校聘，非事业编制）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（一）基本条件：具有较好的思想政治素质和职业道德，爱岗敬业，作风正派，有较强的责任心和事业心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 w14:paraId="7697C71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ascii="仿宋" w:hAnsi="仿宋" w:eastAsia="仿宋" w:cs="仿宋"/>
          <w:kern w:val="0"/>
          <w:sz w:val="32"/>
          <w:szCs w:val="32"/>
          <w:lang w:bidi="ar-SA"/>
        </w:rPr>
        <w:t>学历要求：研究生学历，硕士</w:t>
      </w:r>
      <w:r>
        <w:rPr>
          <w:rFonts w:hint="eastAsia" w:ascii="仿宋" w:hAnsi="仿宋" w:eastAsia="仿宋" w:cs="仿宋"/>
          <w:kern w:val="0"/>
          <w:sz w:val="32"/>
          <w:szCs w:val="32"/>
          <w:lang w:bidi="ar-SA"/>
        </w:rPr>
        <w:t>及以上</w:t>
      </w:r>
      <w:r>
        <w:rPr>
          <w:rFonts w:ascii="仿宋" w:hAnsi="仿宋" w:eastAsia="仿宋" w:cs="仿宋"/>
          <w:kern w:val="0"/>
          <w:sz w:val="32"/>
          <w:szCs w:val="32"/>
          <w:lang w:bidi="ar-SA"/>
        </w:rPr>
        <w:t>学位（应届生必须在2025年7月31日前获得毕业和学位证书）；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不限；</w:t>
      </w:r>
    </w:p>
    <w:p w14:paraId="512FAD3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）年龄要求：30周岁以下；</w:t>
      </w:r>
    </w:p>
    <w:p w14:paraId="5A19B81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岗位素质要求：具有较强的团结协作精神和服务意识，组织纪律性强，熟悉校内行政部门工作流程，能熟练使用校内办公系统及各种办公软件，具备良好的计算机应用能力和数字化教育技术知识，同时具备较强的文字表达、组织策划及沟通协调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ED26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1F4AB55"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本次报名采取线上报名的方式进行，应聘者请填写附件中的《南昌大学合同制岗应聘报名表》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连同</w:t>
      </w:r>
      <w:r>
        <w:rPr>
          <w:rFonts w:hint="eastAsia" w:ascii="仿宋" w:hAnsi="仿宋" w:eastAsia="仿宋" w:cs="仿宋"/>
          <w:sz w:val="32"/>
          <w:szCs w:val="32"/>
        </w:rPr>
        <w:t>个人简历、本人学历学位证书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、教育部学历证书电子注册备案表（学信网免费申请，并在“学信网验证码”栏目中填入12位数的验证码，验证有效期要在202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月底）</w:t>
      </w:r>
      <w:r>
        <w:rPr>
          <w:rFonts w:hint="eastAsia" w:ascii="仿宋" w:hAnsi="仿宋" w:eastAsia="仿宋" w:cs="仿宋"/>
          <w:sz w:val="32"/>
          <w:szCs w:val="32"/>
        </w:rPr>
        <w:t>等相关材料电子版命名为“姓名+毕业院校+应聘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外国语学院管理岗位</w:t>
      </w:r>
      <w:r>
        <w:rPr>
          <w:rFonts w:hint="eastAsia" w:ascii="仿宋" w:hAnsi="仿宋" w:eastAsia="仿宋" w:cs="仿宋"/>
          <w:sz w:val="32"/>
          <w:szCs w:val="32"/>
        </w:rPr>
        <w:t>”打包发至报名邮箱。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应届毕业生需提供所在学院或学校的在读证明。</w:t>
      </w:r>
    </w:p>
    <w:p w14:paraId="35D3D6E1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6EF1E7A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09E7A9D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日，资格审查。</w:t>
      </w:r>
    </w:p>
    <w:p w14:paraId="5151B6A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754CD6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资格审核合格的应聘者，参加学校组织的考核，考核安排另行通知。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4731A1E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wgy@ncu.edu.cn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刘老师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83969375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7ACE4A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人事处                         </w:t>
      </w: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外国语学院</w:t>
      </w:r>
    </w:p>
    <w:p w14:paraId="3E0D3EB9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26257624"/>
    <w:rsid w:val="492C225D"/>
    <w:rsid w:val="511334F2"/>
    <w:rsid w:val="5BDB3ECE"/>
    <w:rsid w:val="5D221A82"/>
    <w:rsid w:val="634E142A"/>
    <w:rsid w:val="698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788</Characters>
  <Lines>3</Lines>
  <Paragraphs>1</Paragraphs>
  <TotalTime>112</TotalTime>
  <ScaleCrop>false</ScaleCrop>
  <LinksUpToDate>false</LinksUpToDate>
  <CharactersWithSpaces>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清清</cp:lastModifiedBy>
  <cp:lastPrinted>2025-01-13T05:36:00Z</cp:lastPrinted>
  <dcterms:modified xsi:type="dcterms:W3CDTF">2025-01-14T09:22:43Z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eyJoZGlkIjoiMjZhYTAwMDQwMjQ5ZDc3ZTIwZDFjMzJhYjM0OTRhZjUiLCJ1c2VySWQiOiI0MTA1NzA4MTYifQ==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7AD1083C00E14A13977F00A2820A9791_13</vt:lpwstr>
  </property>
</Properties>
</file>